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0E" w:rsidRPr="00C53E0E" w:rsidRDefault="00C53E0E" w:rsidP="00C53E0E">
      <w:pPr>
        <w:widowControl/>
        <w:spacing w:line="700" w:lineRule="exact"/>
        <w:jc w:val="center"/>
        <w:rPr>
          <w:rFonts w:ascii="方正小标宋简体" w:eastAsia="方正小标宋简体" w:hAnsi="宋体" w:cs="Times New Roman"/>
          <w:bCs/>
          <w:color w:val="000000"/>
          <w:kern w:val="0"/>
          <w:sz w:val="44"/>
          <w:szCs w:val="44"/>
        </w:rPr>
      </w:pPr>
      <w:r w:rsidRPr="00C53E0E">
        <w:rPr>
          <w:rFonts w:ascii="Times New Roman" w:eastAsia="方正小标宋简体" w:hAnsi="Times New Roman" w:cs="Times New Roman" w:hint="eastAsia"/>
          <w:bCs/>
          <w:color w:val="000000"/>
          <w:kern w:val="0"/>
          <w:sz w:val="44"/>
          <w:szCs w:val="44"/>
        </w:rPr>
        <w:t>广西壮族自治区</w:t>
      </w:r>
      <w:r w:rsidRPr="00C53E0E">
        <w:rPr>
          <w:rFonts w:ascii="方正小标宋简体" w:eastAsia="方正小标宋简体" w:hAnsi="宋体" w:cs="Times New Roman" w:hint="eastAsia"/>
          <w:bCs/>
          <w:color w:val="000000"/>
          <w:kern w:val="0"/>
          <w:sz w:val="44"/>
          <w:szCs w:val="44"/>
        </w:rPr>
        <w:t>2013年考试录用选调生简章</w:t>
      </w:r>
    </w:p>
    <w:p w:rsidR="00C53E0E" w:rsidRPr="00C53E0E" w:rsidRDefault="00C53E0E" w:rsidP="00C53E0E">
      <w:pPr>
        <w:widowControl/>
        <w:spacing w:line="560" w:lineRule="exact"/>
        <w:jc w:val="center"/>
        <w:rPr>
          <w:rFonts w:ascii="仿宋_GB2312" w:eastAsia="仿宋_GB2312" w:hAnsi="宋体" w:cs="宋体" w:hint="eastAsia"/>
          <w:color w:val="000000"/>
          <w:kern w:val="0"/>
          <w:sz w:val="32"/>
          <w:szCs w:val="24"/>
        </w:rPr>
      </w:pPr>
    </w:p>
    <w:p w:rsidR="00C53E0E" w:rsidRPr="00C53E0E" w:rsidRDefault="00C53E0E" w:rsidP="00C53E0E">
      <w:pPr>
        <w:widowControl/>
        <w:spacing w:line="580" w:lineRule="exact"/>
        <w:ind w:firstLineChars="200" w:firstLine="712"/>
        <w:jc w:val="left"/>
        <w:rPr>
          <w:rFonts w:ascii="宋体" w:eastAsia="仿宋_GB2312" w:hAnsi="宋体" w:cs="宋体" w:hint="eastAsia"/>
          <w:color w:val="000000"/>
          <w:spacing w:val="8"/>
          <w:kern w:val="0"/>
          <w:sz w:val="34"/>
          <w:szCs w:val="34"/>
        </w:rPr>
      </w:pPr>
      <w:r w:rsidRPr="00C53E0E">
        <w:rPr>
          <w:rFonts w:ascii="Times New Roman" w:eastAsia="仿宋_GB2312" w:hAnsi="宋体" w:cs="宋体" w:hint="eastAsia"/>
          <w:color w:val="000000"/>
          <w:spacing w:val="8"/>
          <w:kern w:val="0"/>
          <w:sz w:val="34"/>
          <w:szCs w:val="34"/>
        </w:rPr>
        <w:t>为加强党政干部队伍源头建设，优化结构，提高素质，根据公务员法有关规定，制定本简章。</w:t>
      </w:r>
    </w:p>
    <w:p w:rsidR="00C53E0E" w:rsidRPr="00C53E0E" w:rsidRDefault="00C53E0E" w:rsidP="00C53E0E">
      <w:pPr>
        <w:widowControl/>
        <w:spacing w:line="580" w:lineRule="exact"/>
        <w:ind w:firstLineChars="200" w:firstLine="712"/>
        <w:jc w:val="left"/>
        <w:rPr>
          <w:rFonts w:ascii="宋体" w:eastAsia="黑体" w:hAnsi="宋体" w:cs="宋体"/>
          <w:color w:val="000000"/>
          <w:spacing w:val="8"/>
          <w:kern w:val="0"/>
          <w:sz w:val="34"/>
          <w:szCs w:val="34"/>
        </w:rPr>
      </w:pPr>
      <w:r w:rsidRPr="00C53E0E">
        <w:rPr>
          <w:rFonts w:ascii="Times New Roman" w:eastAsia="黑体" w:hAnsi="黑体" w:cs="宋体" w:hint="eastAsia"/>
          <w:color w:val="000000"/>
          <w:spacing w:val="8"/>
          <w:kern w:val="0"/>
          <w:sz w:val="34"/>
          <w:szCs w:val="34"/>
        </w:rPr>
        <w:t>一、招录对象和名额</w:t>
      </w:r>
    </w:p>
    <w:p w:rsidR="00C53E0E" w:rsidRPr="00C53E0E" w:rsidRDefault="00C53E0E" w:rsidP="00C53E0E">
      <w:pPr>
        <w:widowControl/>
        <w:spacing w:line="580" w:lineRule="exact"/>
        <w:ind w:firstLineChars="148" w:firstLine="529"/>
        <w:jc w:val="left"/>
        <w:rPr>
          <w:rFonts w:ascii="宋体" w:eastAsia="楷体_GB2312" w:hAnsi="宋体" w:cs="宋体"/>
          <w:b/>
          <w:color w:val="000000"/>
          <w:spacing w:val="8"/>
          <w:kern w:val="0"/>
          <w:sz w:val="34"/>
          <w:szCs w:val="34"/>
        </w:rPr>
      </w:pPr>
      <w:r w:rsidRPr="00C53E0E">
        <w:rPr>
          <w:rFonts w:ascii="Times New Roman" w:eastAsia="楷体_GB2312" w:hAnsi="宋体" w:cs="宋体" w:hint="eastAsia"/>
          <w:b/>
          <w:color w:val="000000"/>
          <w:spacing w:val="8"/>
          <w:kern w:val="0"/>
          <w:sz w:val="34"/>
          <w:szCs w:val="34"/>
        </w:rPr>
        <w:t>（一）招录对象</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Times New Roman" w:cs="Times New Roman"/>
          <w:color w:val="000000"/>
          <w:spacing w:val="8"/>
          <w:kern w:val="0"/>
          <w:sz w:val="34"/>
          <w:szCs w:val="34"/>
        </w:rPr>
        <w:t xml:space="preserve">1. </w:t>
      </w:r>
      <w:r w:rsidRPr="00C53E0E">
        <w:rPr>
          <w:rFonts w:ascii="Times New Roman" w:eastAsia="仿宋_GB2312" w:hAnsi="宋体" w:cs="宋体" w:hint="eastAsia"/>
          <w:color w:val="000000"/>
          <w:spacing w:val="8"/>
          <w:kern w:val="0"/>
          <w:sz w:val="34"/>
          <w:szCs w:val="34"/>
        </w:rPr>
        <w:t>全国普通高等院校</w:t>
      </w:r>
      <w:r w:rsidRPr="00C53E0E">
        <w:rPr>
          <w:rFonts w:ascii="Times New Roman" w:eastAsia="仿宋_GB2312" w:hAnsi="Times New Roman" w:cs="Times New Roman"/>
          <w:color w:val="000000"/>
          <w:spacing w:val="8"/>
          <w:kern w:val="0"/>
          <w:sz w:val="34"/>
          <w:szCs w:val="34"/>
        </w:rPr>
        <w:t>2013</w:t>
      </w:r>
      <w:r w:rsidRPr="00C53E0E">
        <w:rPr>
          <w:rFonts w:ascii="Times New Roman" w:eastAsia="仿宋_GB2312" w:hAnsi="宋体" w:cs="宋体" w:hint="eastAsia"/>
          <w:color w:val="000000"/>
          <w:spacing w:val="8"/>
          <w:kern w:val="0"/>
          <w:sz w:val="34"/>
          <w:szCs w:val="34"/>
        </w:rPr>
        <w:t>年全日制应届毕业生；</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Times New Roman" w:cs="Times New Roman"/>
          <w:color w:val="000000"/>
          <w:spacing w:val="8"/>
          <w:kern w:val="0"/>
          <w:sz w:val="34"/>
          <w:szCs w:val="34"/>
        </w:rPr>
        <w:t>2. 2013</w:t>
      </w:r>
      <w:r w:rsidRPr="00C53E0E">
        <w:rPr>
          <w:rFonts w:ascii="Times New Roman" w:eastAsia="仿宋_GB2312" w:hAnsi="宋体" w:cs="宋体" w:hint="eastAsia"/>
          <w:color w:val="000000"/>
          <w:spacing w:val="8"/>
          <w:kern w:val="0"/>
          <w:sz w:val="34"/>
          <w:szCs w:val="34"/>
        </w:rPr>
        <w:t>年毕业且当年取得国家教育部学历认证的国（境）外高等院校毕业生；</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Times New Roman" w:cs="Times New Roman"/>
          <w:color w:val="000000"/>
          <w:spacing w:val="8"/>
          <w:kern w:val="0"/>
          <w:sz w:val="34"/>
          <w:szCs w:val="34"/>
        </w:rPr>
        <w:t xml:space="preserve">3. </w:t>
      </w:r>
      <w:r w:rsidRPr="00C53E0E">
        <w:rPr>
          <w:rFonts w:ascii="Times New Roman" w:eastAsia="仿宋_GB2312" w:hAnsi="宋体" w:cs="宋体" w:hint="eastAsia"/>
          <w:color w:val="000000"/>
          <w:spacing w:val="8"/>
          <w:kern w:val="0"/>
          <w:sz w:val="34"/>
          <w:szCs w:val="34"/>
        </w:rPr>
        <w:t>在广西服务期满或服务时间满</w:t>
      </w:r>
      <w:r w:rsidRPr="00C53E0E">
        <w:rPr>
          <w:rFonts w:ascii="Times New Roman" w:eastAsia="仿宋_GB2312" w:hAnsi="Times New Roman" w:cs="Times New Roman"/>
          <w:color w:val="000000"/>
          <w:spacing w:val="8"/>
          <w:kern w:val="0"/>
          <w:sz w:val="34"/>
          <w:szCs w:val="34"/>
        </w:rPr>
        <w:t>2</w:t>
      </w:r>
      <w:r w:rsidRPr="00C53E0E">
        <w:rPr>
          <w:rFonts w:ascii="Times New Roman" w:eastAsia="仿宋_GB2312" w:hAnsi="宋体" w:cs="宋体" w:hint="eastAsia"/>
          <w:color w:val="000000"/>
          <w:spacing w:val="8"/>
          <w:kern w:val="0"/>
          <w:sz w:val="34"/>
          <w:szCs w:val="34"/>
        </w:rPr>
        <w:t>年以上、考核称职（合格）的服务基层项目人员，服务基层项目是指“选聘高校毕业生到村任职工作”、“农村义务教育阶段学校教师特设岗位计划”、“三支一扶计划”、“大学生志愿服务西部计划”、“城区、街道党建工作组织员”等项目。服务基层项目人员的服务期或服务时间计算，以</w:t>
      </w:r>
      <w:r w:rsidRPr="00C53E0E">
        <w:rPr>
          <w:rFonts w:ascii="Times New Roman" w:eastAsia="仿宋_GB2312" w:hAnsi="Times New Roman" w:cs="Times New Roman"/>
          <w:color w:val="000000"/>
          <w:spacing w:val="8"/>
          <w:kern w:val="0"/>
          <w:sz w:val="34"/>
          <w:szCs w:val="34"/>
        </w:rPr>
        <w:t>2013</w:t>
      </w:r>
      <w:r w:rsidRPr="00C53E0E">
        <w:rPr>
          <w:rFonts w:ascii="Times New Roman" w:eastAsia="仿宋_GB2312" w:hAnsi="宋体" w:cs="宋体" w:hint="eastAsia"/>
          <w:color w:val="000000"/>
          <w:spacing w:val="8"/>
          <w:kern w:val="0"/>
          <w:sz w:val="34"/>
          <w:szCs w:val="34"/>
        </w:rPr>
        <w:t>年</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月</w:t>
      </w:r>
      <w:r w:rsidRPr="00C53E0E">
        <w:rPr>
          <w:rFonts w:ascii="Times New Roman" w:eastAsia="仿宋_GB2312" w:hAnsi="Times New Roman" w:cs="Times New Roman"/>
          <w:color w:val="000000"/>
          <w:spacing w:val="8"/>
          <w:kern w:val="0"/>
          <w:sz w:val="34"/>
          <w:szCs w:val="34"/>
        </w:rPr>
        <w:t>6</w:t>
      </w:r>
      <w:r w:rsidRPr="00C53E0E">
        <w:rPr>
          <w:rFonts w:ascii="Times New Roman" w:eastAsia="仿宋_GB2312" w:hAnsi="宋体" w:cs="宋体" w:hint="eastAsia"/>
          <w:color w:val="000000"/>
          <w:spacing w:val="8"/>
          <w:kern w:val="0"/>
          <w:sz w:val="34"/>
          <w:szCs w:val="34"/>
        </w:rPr>
        <w:t>日为截止日期，年限按足年足月累计。</w:t>
      </w:r>
    </w:p>
    <w:p w:rsidR="00C53E0E" w:rsidRPr="00C53E0E" w:rsidRDefault="00C53E0E" w:rsidP="00C53E0E">
      <w:pPr>
        <w:widowControl/>
        <w:spacing w:line="580" w:lineRule="exact"/>
        <w:ind w:firstLineChars="148" w:firstLine="529"/>
        <w:jc w:val="left"/>
        <w:rPr>
          <w:rFonts w:ascii="宋体" w:eastAsia="楷体_GB2312" w:hAnsi="宋体" w:cs="宋体"/>
          <w:b/>
          <w:color w:val="000000"/>
          <w:spacing w:val="8"/>
          <w:kern w:val="0"/>
          <w:sz w:val="34"/>
          <w:szCs w:val="34"/>
        </w:rPr>
      </w:pPr>
      <w:r w:rsidRPr="00C53E0E">
        <w:rPr>
          <w:rFonts w:ascii="Times New Roman" w:eastAsia="楷体_GB2312" w:hAnsi="宋体" w:cs="宋体" w:hint="eastAsia"/>
          <w:b/>
          <w:color w:val="000000"/>
          <w:spacing w:val="8"/>
          <w:kern w:val="0"/>
          <w:sz w:val="34"/>
          <w:szCs w:val="34"/>
        </w:rPr>
        <w:t>（二）招录名额</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Times New Roman" w:cs="Times New Roman"/>
          <w:color w:val="000000"/>
          <w:spacing w:val="8"/>
          <w:kern w:val="0"/>
          <w:sz w:val="34"/>
          <w:szCs w:val="34"/>
        </w:rPr>
        <w:t>2013</w:t>
      </w:r>
      <w:r w:rsidRPr="00C53E0E">
        <w:rPr>
          <w:rFonts w:ascii="Times New Roman" w:eastAsia="仿宋_GB2312" w:hAnsi="宋体" w:cs="宋体" w:hint="eastAsia"/>
          <w:color w:val="000000"/>
          <w:spacing w:val="8"/>
          <w:kern w:val="0"/>
          <w:sz w:val="34"/>
          <w:szCs w:val="34"/>
        </w:rPr>
        <w:t>年全区计划招录选调生</w:t>
      </w:r>
      <w:r w:rsidRPr="00C53E0E">
        <w:rPr>
          <w:rFonts w:ascii="Times New Roman" w:eastAsia="仿宋_GB2312" w:hAnsi="Times New Roman" w:cs="Times New Roman"/>
          <w:color w:val="000000"/>
          <w:spacing w:val="8"/>
          <w:kern w:val="0"/>
          <w:sz w:val="34"/>
          <w:szCs w:val="34"/>
        </w:rPr>
        <w:t>557</w:t>
      </w:r>
      <w:r w:rsidRPr="00C53E0E">
        <w:rPr>
          <w:rFonts w:ascii="Times New Roman" w:eastAsia="仿宋_GB2312" w:hAnsi="宋体" w:cs="宋体" w:hint="eastAsia"/>
          <w:color w:val="000000"/>
          <w:spacing w:val="8"/>
          <w:kern w:val="0"/>
          <w:sz w:val="34"/>
          <w:szCs w:val="34"/>
        </w:rPr>
        <w:t>名。具体招录职位详见附件</w:t>
      </w:r>
      <w:r w:rsidRPr="00C53E0E">
        <w:rPr>
          <w:rFonts w:ascii="Times New Roman" w:eastAsia="仿宋_GB2312" w:hAnsi="Times New Roman" w:cs="Times New Roman"/>
          <w:color w:val="000000"/>
          <w:spacing w:val="8"/>
          <w:kern w:val="0"/>
          <w:sz w:val="34"/>
          <w:szCs w:val="34"/>
        </w:rPr>
        <w:t>1</w:t>
      </w:r>
      <w:r w:rsidRPr="00C53E0E">
        <w:rPr>
          <w:rFonts w:ascii="Times New Roman" w:eastAsia="仿宋_GB2312" w:hAnsi="宋体" w:cs="宋体" w:hint="eastAsia"/>
          <w:color w:val="000000"/>
          <w:spacing w:val="8"/>
          <w:kern w:val="0"/>
          <w:sz w:val="34"/>
          <w:szCs w:val="34"/>
        </w:rPr>
        <w:t>。</w:t>
      </w:r>
    </w:p>
    <w:p w:rsidR="00C53E0E" w:rsidRPr="00C53E0E" w:rsidRDefault="00C53E0E" w:rsidP="00C53E0E">
      <w:pPr>
        <w:widowControl/>
        <w:spacing w:line="580" w:lineRule="exact"/>
        <w:ind w:firstLineChars="200" w:firstLine="712"/>
        <w:jc w:val="left"/>
        <w:rPr>
          <w:rFonts w:ascii="宋体" w:eastAsia="黑体" w:hAnsi="宋体" w:cs="宋体"/>
          <w:color w:val="000000"/>
          <w:spacing w:val="8"/>
          <w:kern w:val="0"/>
          <w:sz w:val="34"/>
          <w:szCs w:val="34"/>
        </w:rPr>
      </w:pPr>
      <w:r w:rsidRPr="00C53E0E">
        <w:rPr>
          <w:rFonts w:ascii="Times New Roman" w:eastAsia="黑体" w:hAnsi="黑体" w:cs="宋体" w:hint="eastAsia"/>
          <w:color w:val="000000"/>
          <w:spacing w:val="8"/>
          <w:kern w:val="0"/>
          <w:sz w:val="34"/>
          <w:szCs w:val="34"/>
        </w:rPr>
        <w:t>二、报考资格条件</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报考人员除符合《公务员录用规定（试行）》的报考资格条件外，还应当符合以下条件：</w:t>
      </w:r>
    </w:p>
    <w:p w:rsidR="00C53E0E" w:rsidRPr="00C53E0E" w:rsidRDefault="00C53E0E" w:rsidP="00C53E0E">
      <w:pPr>
        <w:widowControl/>
        <w:spacing w:line="580" w:lineRule="exact"/>
        <w:ind w:firstLineChars="150" w:firstLine="534"/>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lastRenderedPageBreak/>
        <w:t>（一）具有大学本科以上学历，并取得相应学位；大学期间学习成绩优良。</w:t>
      </w:r>
    </w:p>
    <w:p w:rsidR="00C53E0E" w:rsidRPr="00C53E0E" w:rsidRDefault="00C53E0E" w:rsidP="00C53E0E">
      <w:pPr>
        <w:widowControl/>
        <w:spacing w:line="580" w:lineRule="exact"/>
        <w:ind w:firstLineChars="150" w:firstLine="534"/>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（二）具备下列条件之一：（</w:t>
      </w:r>
      <w:r w:rsidRPr="00C53E0E">
        <w:rPr>
          <w:rFonts w:ascii="Times New Roman" w:eastAsia="仿宋_GB2312" w:hAnsi="Times New Roman" w:cs="Times New Roman"/>
          <w:color w:val="000000"/>
          <w:spacing w:val="8"/>
          <w:kern w:val="0"/>
          <w:sz w:val="34"/>
          <w:szCs w:val="34"/>
        </w:rPr>
        <w:t>1</w:t>
      </w:r>
      <w:r w:rsidRPr="00C53E0E">
        <w:rPr>
          <w:rFonts w:ascii="Times New Roman" w:eastAsia="仿宋_GB2312" w:hAnsi="宋体" w:cs="宋体" w:hint="eastAsia"/>
          <w:color w:val="000000"/>
          <w:spacing w:val="8"/>
          <w:kern w:val="0"/>
          <w:sz w:val="34"/>
          <w:szCs w:val="34"/>
        </w:rPr>
        <w:t>）在院（系）以上党组织、团组织、学生会（研究生会）或班委会中担任过学生干部，且任职时间连续满</w:t>
      </w:r>
      <w:r w:rsidRPr="00C53E0E">
        <w:rPr>
          <w:rFonts w:ascii="Times New Roman" w:eastAsia="仿宋_GB2312" w:hAnsi="Times New Roman" w:cs="Times New Roman"/>
          <w:color w:val="000000"/>
          <w:spacing w:val="8"/>
          <w:kern w:val="0"/>
          <w:sz w:val="34"/>
          <w:szCs w:val="34"/>
        </w:rPr>
        <w:t>1</w:t>
      </w:r>
      <w:r w:rsidRPr="00C53E0E">
        <w:rPr>
          <w:rFonts w:ascii="Times New Roman" w:eastAsia="仿宋_GB2312" w:hAnsi="宋体" w:cs="宋体" w:hint="eastAsia"/>
          <w:color w:val="000000"/>
          <w:spacing w:val="8"/>
          <w:kern w:val="0"/>
          <w:sz w:val="34"/>
          <w:szCs w:val="34"/>
        </w:rPr>
        <w:t>年以上；（</w:t>
      </w:r>
      <w:r w:rsidRPr="00C53E0E">
        <w:rPr>
          <w:rFonts w:ascii="Times New Roman" w:eastAsia="仿宋_GB2312" w:hAnsi="Times New Roman" w:cs="Times New Roman"/>
          <w:color w:val="000000"/>
          <w:spacing w:val="8"/>
          <w:kern w:val="0"/>
          <w:sz w:val="34"/>
          <w:szCs w:val="34"/>
        </w:rPr>
        <w:t>2</w:t>
      </w:r>
      <w:r w:rsidRPr="00C53E0E">
        <w:rPr>
          <w:rFonts w:ascii="Times New Roman" w:eastAsia="仿宋_GB2312" w:hAnsi="宋体" w:cs="宋体" w:hint="eastAsia"/>
          <w:color w:val="000000"/>
          <w:spacing w:val="8"/>
          <w:kern w:val="0"/>
          <w:sz w:val="34"/>
          <w:szCs w:val="34"/>
        </w:rPr>
        <w:t>）中共党员（含中共预备党员）；（</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）获得院（系）以上</w:t>
      </w:r>
      <w:r w:rsidRPr="00C53E0E">
        <w:rPr>
          <w:rFonts w:ascii="Times New Roman" w:eastAsia="仿宋_GB2312" w:hAnsi="Times New Roman" w:cs="Times New Roman"/>
          <w:color w:val="000000"/>
          <w:spacing w:val="8"/>
          <w:kern w:val="0"/>
          <w:sz w:val="34"/>
          <w:szCs w:val="34"/>
        </w:rPr>
        <w:t>“</w:t>
      </w:r>
      <w:r w:rsidRPr="00C53E0E">
        <w:rPr>
          <w:rFonts w:ascii="Times New Roman" w:eastAsia="仿宋_GB2312" w:hAnsi="宋体" w:cs="宋体" w:hint="eastAsia"/>
          <w:color w:val="000000"/>
          <w:spacing w:val="8"/>
          <w:kern w:val="0"/>
          <w:sz w:val="34"/>
          <w:szCs w:val="34"/>
        </w:rPr>
        <w:t>三好学生</w:t>
      </w:r>
      <w:r w:rsidRPr="00C53E0E">
        <w:rPr>
          <w:rFonts w:ascii="Times New Roman" w:eastAsia="仿宋_GB2312" w:hAnsi="Times New Roman" w:cs="Times New Roman"/>
          <w:color w:val="000000"/>
          <w:spacing w:val="8"/>
          <w:kern w:val="0"/>
          <w:sz w:val="34"/>
          <w:szCs w:val="34"/>
        </w:rPr>
        <w:t>”</w:t>
      </w:r>
      <w:r w:rsidRPr="00C53E0E">
        <w:rPr>
          <w:rFonts w:ascii="Times New Roman" w:eastAsia="仿宋_GB2312" w:hAnsi="宋体" w:cs="宋体" w:hint="eastAsia"/>
          <w:color w:val="000000"/>
          <w:spacing w:val="8"/>
          <w:kern w:val="0"/>
          <w:sz w:val="34"/>
          <w:szCs w:val="34"/>
        </w:rPr>
        <w:t>。</w:t>
      </w:r>
    </w:p>
    <w:p w:rsidR="00C53E0E" w:rsidRPr="00C53E0E" w:rsidRDefault="00C53E0E" w:rsidP="00C53E0E">
      <w:pPr>
        <w:widowControl/>
        <w:spacing w:line="580" w:lineRule="exact"/>
        <w:ind w:firstLineChars="150" w:firstLine="534"/>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（三）报考年龄：本科毕业生</w:t>
      </w:r>
      <w:r w:rsidRPr="00C53E0E">
        <w:rPr>
          <w:rFonts w:ascii="Times New Roman" w:eastAsia="仿宋_GB2312" w:hAnsi="Times New Roman" w:cs="Times New Roman"/>
          <w:color w:val="000000"/>
          <w:spacing w:val="8"/>
          <w:kern w:val="0"/>
          <w:sz w:val="34"/>
          <w:szCs w:val="34"/>
        </w:rPr>
        <w:t>28</w:t>
      </w:r>
      <w:r w:rsidRPr="00C53E0E">
        <w:rPr>
          <w:rFonts w:ascii="Times New Roman" w:eastAsia="仿宋_GB2312" w:hAnsi="宋体" w:cs="宋体" w:hint="eastAsia"/>
          <w:color w:val="000000"/>
          <w:spacing w:val="8"/>
          <w:kern w:val="0"/>
          <w:sz w:val="34"/>
          <w:szCs w:val="34"/>
        </w:rPr>
        <w:t>周岁以下（</w:t>
      </w:r>
      <w:r w:rsidRPr="00C53E0E">
        <w:rPr>
          <w:rFonts w:ascii="Times New Roman" w:eastAsia="仿宋_GB2312" w:hAnsi="Times New Roman" w:cs="Times New Roman"/>
          <w:color w:val="000000"/>
          <w:spacing w:val="8"/>
          <w:kern w:val="0"/>
          <w:sz w:val="34"/>
          <w:szCs w:val="34"/>
        </w:rPr>
        <w:t>1984</w:t>
      </w:r>
      <w:r w:rsidRPr="00C53E0E">
        <w:rPr>
          <w:rFonts w:ascii="Times New Roman" w:eastAsia="仿宋_GB2312" w:hAnsi="宋体" w:cs="宋体" w:hint="eastAsia"/>
          <w:color w:val="000000"/>
          <w:spacing w:val="8"/>
          <w:kern w:val="0"/>
          <w:sz w:val="34"/>
          <w:szCs w:val="34"/>
        </w:rPr>
        <w:t>年</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月</w:t>
      </w:r>
      <w:r w:rsidRPr="00C53E0E">
        <w:rPr>
          <w:rFonts w:ascii="Times New Roman" w:eastAsia="仿宋_GB2312" w:hAnsi="Times New Roman" w:cs="Times New Roman"/>
          <w:color w:val="000000"/>
          <w:spacing w:val="8"/>
          <w:kern w:val="0"/>
          <w:sz w:val="34"/>
          <w:szCs w:val="34"/>
        </w:rPr>
        <w:t>6</w:t>
      </w:r>
      <w:r w:rsidRPr="00C53E0E">
        <w:rPr>
          <w:rFonts w:ascii="Times New Roman" w:eastAsia="仿宋_GB2312" w:hAnsi="宋体" w:cs="宋体" w:hint="eastAsia"/>
          <w:color w:val="000000"/>
          <w:spacing w:val="8"/>
          <w:kern w:val="0"/>
          <w:sz w:val="34"/>
          <w:szCs w:val="34"/>
        </w:rPr>
        <w:t>日以后出生），硕士研究生</w:t>
      </w:r>
      <w:r w:rsidRPr="00C53E0E">
        <w:rPr>
          <w:rFonts w:ascii="Times New Roman" w:eastAsia="仿宋_GB2312" w:hAnsi="Times New Roman" w:cs="Times New Roman"/>
          <w:color w:val="000000"/>
          <w:spacing w:val="8"/>
          <w:kern w:val="0"/>
          <w:sz w:val="34"/>
          <w:szCs w:val="34"/>
        </w:rPr>
        <w:t>30</w:t>
      </w:r>
      <w:r w:rsidRPr="00C53E0E">
        <w:rPr>
          <w:rFonts w:ascii="Times New Roman" w:eastAsia="仿宋_GB2312" w:hAnsi="宋体" w:cs="宋体" w:hint="eastAsia"/>
          <w:color w:val="000000"/>
          <w:spacing w:val="8"/>
          <w:kern w:val="0"/>
          <w:sz w:val="34"/>
          <w:szCs w:val="34"/>
        </w:rPr>
        <w:t>周岁以下（</w:t>
      </w:r>
      <w:r w:rsidRPr="00C53E0E">
        <w:rPr>
          <w:rFonts w:ascii="Times New Roman" w:eastAsia="仿宋_GB2312" w:hAnsi="Times New Roman" w:cs="Times New Roman"/>
          <w:color w:val="000000"/>
          <w:spacing w:val="8"/>
          <w:kern w:val="0"/>
          <w:sz w:val="34"/>
          <w:szCs w:val="34"/>
        </w:rPr>
        <w:t>1982</w:t>
      </w:r>
      <w:r w:rsidRPr="00C53E0E">
        <w:rPr>
          <w:rFonts w:ascii="Times New Roman" w:eastAsia="仿宋_GB2312" w:hAnsi="宋体" w:cs="宋体" w:hint="eastAsia"/>
          <w:color w:val="000000"/>
          <w:spacing w:val="8"/>
          <w:kern w:val="0"/>
          <w:sz w:val="34"/>
          <w:szCs w:val="34"/>
        </w:rPr>
        <w:t>年</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月</w:t>
      </w:r>
      <w:r w:rsidRPr="00C53E0E">
        <w:rPr>
          <w:rFonts w:ascii="Times New Roman" w:eastAsia="仿宋_GB2312" w:hAnsi="Times New Roman" w:cs="Times New Roman"/>
          <w:color w:val="000000"/>
          <w:spacing w:val="8"/>
          <w:kern w:val="0"/>
          <w:sz w:val="34"/>
          <w:szCs w:val="34"/>
        </w:rPr>
        <w:t>6</w:t>
      </w:r>
      <w:r w:rsidRPr="00C53E0E">
        <w:rPr>
          <w:rFonts w:ascii="Times New Roman" w:eastAsia="仿宋_GB2312" w:hAnsi="宋体" w:cs="宋体" w:hint="eastAsia"/>
          <w:color w:val="000000"/>
          <w:spacing w:val="8"/>
          <w:kern w:val="0"/>
          <w:sz w:val="34"/>
          <w:szCs w:val="34"/>
        </w:rPr>
        <w:t>日以后出生），博士研究生</w:t>
      </w:r>
      <w:r w:rsidRPr="00C53E0E">
        <w:rPr>
          <w:rFonts w:ascii="Times New Roman" w:eastAsia="仿宋_GB2312" w:hAnsi="Times New Roman" w:cs="Times New Roman"/>
          <w:color w:val="000000"/>
          <w:spacing w:val="8"/>
          <w:kern w:val="0"/>
          <w:sz w:val="34"/>
          <w:szCs w:val="34"/>
        </w:rPr>
        <w:t>35</w:t>
      </w:r>
      <w:r w:rsidRPr="00C53E0E">
        <w:rPr>
          <w:rFonts w:ascii="Times New Roman" w:eastAsia="仿宋_GB2312" w:hAnsi="宋体" w:cs="宋体" w:hint="eastAsia"/>
          <w:color w:val="000000"/>
          <w:spacing w:val="8"/>
          <w:kern w:val="0"/>
          <w:sz w:val="34"/>
          <w:szCs w:val="34"/>
        </w:rPr>
        <w:t>周岁以下（</w:t>
      </w:r>
      <w:r w:rsidRPr="00C53E0E">
        <w:rPr>
          <w:rFonts w:ascii="Times New Roman" w:eastAsia="仿宋_GB2312" w:hAnsi="Times New Roman" w:cs="Times New Roman"/>
          <w:color w:val="000000"/>
          <w:spacing w:val="8"/>
          <w:kern w:val="0"/>
          <w:sz w:val="34"/>
          <w:szCs w:val="34"/>
        </w:rPr>
        <w:t>1977</w:t>
      </w:r>
      <w:r w:rsidRPr="00C53E0E">
        <w:rPr>
          <w:rFonts w:ascii="Times New Roman" w:eastAsia="仿宋_GB2312" w:hAnsi="宋体" w:cs="宋体" w:hint="eastAsia"/>
          <w:color w:val="000000"/>
          <w:spacing w:val="8"/>
          <w:kern w:val="0"/>
          <w:sz w:val="34"/>
          <w:szCs w:val="34"/>
        </w:rPr>
        <w:t>年</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月</w:t>
      </w:r>
      <w:r w:rsidRPr="00C53E0E">
        <w:rPr>
          <w:rFonts w:ascii="Times New Roman" w:eastAsia="仿宋_GB2312" w:hAnsi="Times New Roman" w:cs="Times New Roman"/>
          <w:color w:val="000000"/>
          <w:spacing w:val="8"/>
          <w:kern w:val="0"/>
          <w:sz w:val="34"/>
          <w:szCs w:val="34"/>
        </w:rPr>
        <w:t>6</w:t>
      </w:r>
      <w:r w:rsidRPr="00C53E0E">
        <w:rPr>
          <w:rFonts w:ascii="Times New Roman" w:eastAsia="仿宋_GB2312" w:hAnsi="宋体" w:cs="宋体" w:hint="eastAsia"/>
          <w:color w:val="000000"/>
          <w:spacing w:val="8"/>
          <w:kern w:val="0"/>
          <w:sz w:val="34"/>
          <w:szCs w:val="34"/>
        </w:rPr>
        <w:t>日以后出生）。</w:t>
      </w:r>
    </w:p>
    <w:p w:rsidR="00C53E0E" w:rsidRPr="00C53E0E" w:rsidRDefault="00C53E0E" w:rsidP="00C53E0E">
      <w:pPr>
        <w:widowControl/>
        <w:spacing w:line="580" w:lineRule="exact"/>
        <w:ind w:firstLineChars="200" w:firstLine="712"/>
        <w:jc w:val="left"/>
        <w:rPr>
          <w:rFonts w:ascii="宋体" w:eastAsia="黑体" w:hAnsi="宋体" w:cs="宋体"/>
          <w:color w:val="000000"/>
          <w:spacing w:val="8"/>
          <w:kern w:val="0"/>
          <w:sz w:val="34"/>
          <w:szCs w:val="34"/>
        </w:rPr>
      </w:pPr>
      <w:r w:rsidRPr="00C53E0E">
        <w:rPr>
          <w:rFonts w:ascii="Times New Roman" w:eastAsia="黑体" w:hAnsi="黑体" w:cs="宋体" w:hint="eastAsia"/>
          <w:color w:val="000000"/>
          <w:spacing w:val="8"/>
          <w:kern w:val="0"/>
          <w:sz w:val="34"/>
          <w:szCs w:val="34"/>
        </w:rPr>
        <w:t>三、报名与资格审查</w:t>
      </w:r>
    </w:p>
    <w:p w:rsidR="00C53E0E" w:rsidRPr="00C53E0E" w:rsidRDefault="00C53E0E" w:rsidP="00C53E0E">
      <w:pPr>
        <w:widowControl/>
        <w:spacing w:line="580" w:lineRule="exact"/>
        <w:ind w:firstLineChars="150" w:firstLine="536"/>
        <w:jc w:val="left"/>
        <w:rPr>
          <w:rFonts w:ascii="宋体" w:eastAsia="楷体_GB2312" w:hAnsi="宋体" w:cs="宋体"/>
          <w:b/>
          <w:color w:val="000000"/>
          <w:spacing w:val="8"/>
          <w:kern w:val="0"/>
          <w:sz w:val="34"/>
          <w:szCs w:val="34"/>
        </w:rPr>
      </w:pPr>
      <w:r w:rsidRPr="00C53E0E">
        <w:rPr>
          <w:rFonts w:ascii="Times New Roman" w:eastAsia="楷体_GB2312" w:hAnsi="宋体" w:cs="宋体" w:hint="eastAsia"/>
          <w:b/>
          <w:color w:val="000000"/>
          <w:spacing w:val="8"/>
          <w:kern w:val="0"/>
          <w:sz w:val="34"/>
          <w:szCs w:val="34"/>
        </w:rPr>
        <w:t>（一）网络报名</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本次考试采取网络报名方式，不接受现场报名，</w:t>
      </w:r>
      <w:r w:rsidRPr="00C53E0E">
        <w:rPr>
          <w:rFonts w:ascii="仿宋_GB2312" w:eastAsia="仿宋_GB2312" w:hAnsi="宋体" w:cs="宋体" w:hint="eastAsia"/>
          <w:color w:val="000000"/>
          <w:spacing w:val="8"/>
          <w:kern w:val="0"/>
          <w:sz w:val="34"/>
          <w:szCs w:val="34"/>
        </w:rPr>
        <w:t>也不需缴纳报名考试费</w:t>
      </w:r>
      <w:r w:rsidRPr="00C53E0E">
        <w:rPr>
          <w:rFonts w:ascii="Times New Roman" w:eastAsia="仿宋_GB2312" w:hAnsi="宋体" w:cs="宋体" w:hint="eastAsia"/>
          <w:color w:val="000000"/>
          <w:spacing w:val="8"/>
          <w:kern w:val="0"/>
          <w:sz w:val="34"/>
          <w:szCs w:val="34"/>
        </w:rPr>
        <w:t>。</w:t>
      </w:r>
    </w:p>
    <w:p w:rsidR="00C53E0E" w:rsidRPr="00C53E0E" w:rsidRDefault="00C53E0E" w:rsidP="00C53E0E">
      <w:pPr>
        <w:widowControl/>
        <w:tabs>
          <w:tab w:val="left" w:pos="720"/>
        </w:tabs>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报考人员请在</w:t>
      </w:r>
      <w:r w:rsidRPr="00C53E0E">
        <w:rPr>
          <w:rFonts w:ascii="Times New Roman" w:eastAsia="仿宋_GB2312" w:hAnsi="Times New Roman" w:cs="Times New Roman"/>
          <w:color w:val="000000"/>
          <w:spacing w:val="8"/>
          <w:kern w:val="0"/>
          <w:sz w:val="34"/>
          <w:szCs w:val="34"/>
        </w:rPr>
        <w:t>2013</w:t>
      </w:r>
      <w:r w:rsidRPr="00C53E0E">
        <w:rPr>
          <w:rFonts w:ascii="Times New Roman" w:eastAsia="仿宋_GB2312" w:hAnsi="宋体" w:cs="宋体" w:hint="eastAsia"/>
          <w:color w:val="000000"/>
          <w:spacing w:val="8"/>
          <w:kern w:val="0"/>
          <w:sz w:val="34"/>
          <w:szCs w:val="34"/>
        </w:rPr>
        <w:t>年</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月</w:t>
      </w:r>
      <w:r w:rsidRPr="00C53E0E">
        <w:rPr>
          <w:rFonts w:ascii="Times New Roman" w:eastAsia="仿宋_GB2312" w:hAnsi="Times New Roman" w:cs="Times New Roman"/>
          <w:color w:val="000000"/>
          <w:spacing w:val="8"/>
          <w:kern w:val="0"/>
          <w:sz w:val="34"/>
          <w:szCs w:val="34"/>
        </w:rPr>
        <w:t>6</w:t>
      </w:r>
      <w:r w:rsidRPr="00C53E0E">
        <w:rPr>
          <w:rFonts w:ascii="Times New Roman" w:eastAsia="仿宋_GB2312" w:hAnsi="宋体" w:cs="宋体" w:hint="eastAsia"/>
          <w:color w:val="000000"/>
          <w:spacing w:val="8"/>
          <w:kern w:val="0"/>
          <w:sz w:val="34"/>
          <w:szCs w:val="34"/>
        </w:rPr>
        <w:t>日</w:t>
      </w:r>
      <w:r w:rsidRPr="00C53E0E">
        <w:rPr>
          <w:rFonts w:ascii="Times New Roman" w:eastAsia="仿宋_GB2312" w:hAnsi="Times New Roman" w:cs="Times New Roman"/>
          <w:color w:val="000000"/>
          <w:spacing w:val="8"/>
          <w:kern w:val="0"/>
          <w:sz w:val="34"/>
          <w:szCs w:val="34"/>
        </w:rPr>
        <w:t>8:00</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13</w:t>
      </w:r>
      <w:r w:rsidRPr="00C53E0E">
        <w:rPr>
          <w:rFonts w:ascii="Times New Roman" w:eastAsia="仿宋_GB2312" w:hAnsi="宋体" w:cs="宋体" w:hint="eastAsia"/>
          <w:color w:val="000000"/>
          <w:spacing w:val="8"/>
          <w:kern w:val="0"/>
          <w:sz w:val="34"/>
          <w:szCs w:val="34"/>
        </w:rPr>
        <w:t>日</w:t>
      </w:r>
      <w:r w:rsidRPr="00C53E0E">
        <w:rPr>
          <w:rFonts w:ascii="Times New Roman" w:eastAsia="仿宋_GB2312" w:hAnsi="Times New Roman" w:cs="Times New Roman"/>
          <w:color w:val="000000"/>
          <w:spacing w:val="8"/>
          <w:kern w:val="0"/>
          <w:sz w:val="34"/>
          <w:szCs w:val="34"/>
        </w:rPr>
        <w:t>20:00</w:t>
      </w:r>
      <w:r w:rsidRPr="00C53E0E">
        <w:rPr>
          <w:rFonts w:ascii="Times New Roman" w:eastAsia="仿宋_GB2312" w:hAnsi="宋体" w:cs="宋体" w:hint="eastAsia"/>
          <w:color w:val="000000"/>
          <w:spacing w:val="8"/>
          <w:kern w:val="0"/>
          <w:sz w:val="34"/>
          <w:szCs w:val="34"/>
        </w:rPr>
        <w:t>，登录广西人事考试网（</w:t>
      </w:r>
      <w:r w:rsidRPr="00C53E0E">
        <w:rPr>
          <w:rFonts w:ascii="Times New Roman" w:eastAsia="仿宋_GB2312" w:hAnsi="Times New Roman" w:cs="Times New Roman"/>
          <w:color w:val="000000"/>
          <w:spacing w:val="8"/>
          <w:kern w:val="0"/>
          <w:sz w:val="34"/>
          <w:szCs w:val="34"/>
        </w:rPr>
        <w:t>www.gxpta.com.cn</w:t>
      </w:r>
      <w:r w:rsidRPr="00C53E0E">
        <w:rPr>
          <w:rFonts w:ascii="Times New Roman" w:eastAsia="仿宋_GB2312" w:hAnsi="宋体" w:cs="宋体" w:hint="eastAsia"/>
          <w:color w:val="000000"/>
          <w:spacing w:val="8"/>
          <w:kern w:val="0"/>
          <w:sz w:val="34"/>
          <w:szCs w:val="34"/>
        </w:rPr>
        <w:t>）“选调生录用考试网上报名系统”，填写提交《</w:t>
      </w:r>
      <w:r w:rsidRPr="00C53E0E">
        <w:rPr>
          <w:rFonts w:ascii="Times New Roman" w:eastAsia="仿宋_GB2312" w:hAnsi="Times New Roman" w:cs="Times New Roman"/>
          <w:color w:val="000000"/>
          <w:spacing w:val="8"/>
          <w:kern w:val="0"/>
          <w:sz w:val="34"/>
          <w:szCs w:val="34"/>
        </w:rPr>
        <w:t>2013</w:t>
      </w:r>
      <w:r w:rsidRPr="00C53E0E">
        <w:rPr>
          <w:rFonts w:ascii="Times New Roman" w:eastAsia="仿宋_GB2312" w:hAnsi="宋体" w:cs="宋体" w:hint="eastAsia"/>
          <w:color w:val="000000"/>
          <w:spacing w:val="8"/>
          <w:kern w:val="0"/>
          <w:sz w:val="34"/>
          <w:szCs w:val="34"/>
        </w:rPr>
        <w:t>年广西选调生报名表》（以下简称《报名表》）（附件</w:t>
      </w:r>
      <w:r w:rsidRPr="00C53E0E">
        <w:rPr>
          <w:rFonts w:ascii="Times New Roman" w:eastAsia="仿宋_GB2312" w:hAnsi="Times New Roman" w:cs="Times New Roman"/>
          <w:color w:val="000000"/>
          <w:spacing w:val="8"/>
          <w:kern w:val="0"/>
          <w:sz w:val="34"/>
          <w:szCs w:val="34"/>
        </w:rPr>
        <w:t>2</w:t>
      </w:r>
      <w:r w:rsidRPr="00C53E0E">
        <w:rPr>
          <w:rFonts w:ascii="Times New Roman" w:eastAsia="仿宋_GB2312" w:hAnsi="宋体" w:cs="宋体" w:hint="eastAsia"/>
          <w:color w:val="000000"/>
          <w:spacing w:val="8"/>
          <w:kern w:val="0"/>
          <w:sz w:val="34"/>
          <w:szCs w:val="34"/>
        </w:rPr>
        <w:t>）进行网络报名。</w:t>
      </w:r>
      <w:r w:rsidRPr="00C53E0E">
        <w:rPr>
          <w:rFonts w:ascii="Times New Roman" w:eastAsia="仿宋_GB2312" w:hAnsi="宋体" w:cs="宋体" w:hint="eastAsia"/>
          <w:color w:val="000000"/>
          <w:spacing w:val="2"/>
          <w:kern w:val="0"/>
          <w:sz w:val="34"/>
          <w:szCs w:val="34"/>
        </w:rPr>
        <w:t>通过报名资格审查后，报考人员请在</w:t>
      </w:r>
      <w:r w:rsidRPr="00C53E0E">
        <w:rPr>
          <w:rFonts w:ascii="Times New Roman" w:eastAsia="仿宋_GB2312" w:hAnsi="Times New Roman" w:cs="Times New Roman"/>
          <w:color w:val="000000"/>
          <w:spacing w:val="2"/>
          <w:kern w:val="0"/>
          <w:sz w:val="34"/>
          <w:szCs w:val="34"/>
        </w:rPr>
        <w:t>3</w:t>
      </w:r>
      <w:r w:rsidRPr="00C53E0E">
        <w:rPr>
          <w:rFonts w:ascii="Times New Roman" w:eastAsia="仿宋_GB2312" w:hAnsi="宋体" w:cs="宋体" w:hint="eastAsia"/>
          <w:color w:val="000000"/>
          <w:spacing w:val="2"/>
          <w:kern w:val="0"/>
          <w:sz w:val="34"/>
          <w:szCs w:val="34"/>
        </w:rPr>
        <w:t>月</w:t>
      </w:r>
      <w:r w:rsidRPr="00C53E0E">
        <w:rPr>
          <w:rFonts w:ascii="Times New Roman" w:eastAsia="仿宋_GB2312" w:hAnsi="Times New Roman" w:cs="Times New Roman"/>
          <w:color w:val="000000"/>
          <w:spacing w:val="2"/>
          <w:kern w:val="0"/>
          <w:sz w:val="34"/>
          <w:szCs w:val="34"/>
        </w:rPr>
        <w:t>8</w:t>
      </w:r>
      <w:r w:rsidRPr="00C53E0E">
        <w:rPr>
          <w:rFonts w:ascii="Times New Roman" w:eastAsia="仿宋_GB2312" w:hAnsi="宋体" w:cs="宋体" w:hint="eastAsia"/>
          <w:color w:val="000000"/>
          <w:spacing w:val="2"/>
          <w:kern w:val="0"/>
          <w:sz w:val="34"/>
          <w:szCs w:val="34"/>
        </w:rPr>
        <w:t>日至</w:t>
      </w:r>
      <w:r w:rsidRPr="00C53E0E">
        <w:rPr>
          <w:rFonts w:ascii="Times New Roman" w:eastAsia="仿宋_GB2312" w:hAnsi="Times New Roman" w:cs="Times New Roman"/>
          <w:color w:val="000000"/>
          <w:spacing w:val="2"/>
          <w:kern w:val="0"/>
          <w:sz w:val="34"/>
          <w:szCs w:val="34"/>
        </w:rPr>
        <w:t>4</w:t>
      </w:r>
      <w:r w:rsidRPr="00C53E0E">
        <w:rPr>
          <w:rFonts w:ascii="Times New Roman" w:eastAsia="仿宋_GB2312" w:hAnsi="宋体" w:cs="宋体" w:hint="eastAsia"/>
          <w:color w:val="000000"/>
          <w:spacing w:val="2"/>
          <w:kern w:val="0"/>
          <w:sz w:val="34"/>
          <w:szCs w:val="34"/>
        </w:rPr>
        <w:t>月</w:t>
      </w:r>
      <w:r w:rsidRPr="00C53E0E">
        <w:rPr>
          <w:rFonts w:ascii="Times New Roman" w:eastAsia="仿宋_GB2312" w:hAnsi="Times New Roman" w:cs="Times New Roman"/>
          <w:color w:val="000000"/>
          <w:spacing w:val="2"/>
          <w:kern w:val="0"/>
          <w:sz w:val="34"/>
          <w:szCs w:val="34"/>
        </w:rPr>
        <w:t>14</w:t>
      </w:r>
      <w:r w:rsidRPr="00C53E0E">
        <w:rPr>
          <w:rFonts w:ascii="Times New Roman" w:eastAsia="仿宋_GB2312" w:hAnsi="宋体" w:cs="宋体" w:hint="eastAsia"/>
          <w:color w:val="000000"/>
          <w:spacing w:val="2"/>
          <w:kern w:val="0"/>
          <w:sz w:val="34"/>
          <w:szCs w:val="34"/>
        </w:rPr>
        <w:t>日自行下载打印《报名表》一式</w:t>
      </w:r>
      <w:r w:rsidRPr="00C53E0E">
        <w:rPr>
          <w:rFonts w:ascii="Times New Roman" w:eastAsia="仿宋_GB2312" w:hAnsi="Times New Roman" w:cs="Times New Roman"/>
          <w:color w:val="000000"/>
          <w:spacing w:val="2"/>
          <w:kern w:val="0"/>
          <w:sz w:val="34"/>
          <w:szCs w:val="34"/>
        </w:rPr>
        <w:t>2</w:t>
      </w:r>
      <w:r w:rsidRPr="00C53E0E">
        <w:rPr>
          <w:rFonts w:ascii="Times New Roman" w:eastAsia="仿宋_GB2312" w:hAnsi="宋体" w:cs="宋体" w:hint="eastAsia"/>
          <w:color w:val="000000"/>
          <w:spacing w:val="2"/>
          <w:kern w:val="0"/>
          <w:sz w:val="34"/>
          <w:szCs w:val="34"/>
        </w:rPr>
        <w:t>份，经本人签名和相关部门审核盖章，一份待进入面试环节按要求寄（送）资格审查单位，一份本人留存。</w:t>
      </w:r>
      <w:r w:rsidRPr="00C53E0E">
        <w:rPr>
          <w:rFonts w:ascii="Times New Roman" w:eastAsia="仿宋_GB2312" w:hAnsi="宋体" w:cs="宋体" w:hint="eastAsia"/>
          <w:color w:val="000000"/>
          <w:spacing w:val="8"/>
          <w:kern w:val="0"/>
          <w:sz w:val="34"/>
          <w:szCs w:val="34"/>
        </w:rPr>
        <w:t>《报名表》是相关部门审核推荐、资格审查和考察录用的重要依据，报考人员须如实填写。不按要求填报、提供或填写虚假信息所导致的后果，由报考人员本人承担。</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lastRenderedPageBreak/>
        <w:t>“</w:t>
      </w:r>
      <w:r w:rsidRPr="00C53E0E">
        <w:rPr>
          <w:rFonts w:ascii="Times New Roman" w:eastAsia="仿宋_GB2312" w:hAnsi="Times New Roman" w:cs="Times New Roman"/>
          <w:color w:val="000000"/>
          <w:spacing w:val="8"/>
          <w:kern w:val="0"/>
          <w:sz w:val="34"/>
          <w:szCs w:val="34"/>
        </w:rPr>
        <w:t>985</w:t>
      </w:r>
      <w:r w:rsidRPr="00C53E0E">
        <w:rPr>
          <w:rFonts w:ascii="Times New Roman" w:eastAsia="仿宋_GB2312" w:hAnsi="宋体" w:cs="宋体" w:hint="eastAsia"/>
          <w:color w:val="000000"/>
          <w:spacing w:val="8"/>
          <w:kern w:val="0"/>
          <w:sz w:val="34"/>
          <w:szCs w:val="34"/>
        </w:rPr>
        <w:t>工程”高校毕业生既可选择报考面向“</w:t>
      </w:r>
      <w:r w:rsidRPr="00C53E0E">
        <w:rPr>
          <w:rFonts w:ascii="Times New Roman" w:eastAsia="仿宋_GB2312" w:hAnsi="Times New Roman" w:cs="Times New Roman"/>
          <w:color w:val="000000"/>
          <w:spacing w:val="8"/>
          <w:kern w:val="0"/>
          <w:sz w:val="34"/>
          <w:szCs w:val="34"/>
        </w:rPr>
        <w:t>985</w:t>
      </w:r>
      <w:r w:rsidRPr="00C53E0E">
        <w:rPr>
          <w:rFonts w:ascii="Times New Roman" w:eastAsia="仿宋_GB2312" w:hAnsi="宋体" w:cs="宋体" w:hint="eastAsia"/>
          <w:color w:val="000000"/>
          <w:spacing w:val="8"/>
          <w:kern w:val="0"/>
          <w:sz w:val="34"/>
          <w:szCs w:val="34"/>
        </w:rPr>
        <w:t>工程”高校毕业生招录的职位，也可选择报考面向普通高校毕业生招录的职位。</w:t>
      </w:r>
    </w:p>
    <w:p w:rsidR="00C53E0E" w:rsidRPr="00C53E0E" w:rsidRDefault="00C53E0E" w:rsidP="00C53E0E">
      <w:pPr>
        <w:widowControl/>
        <w:spacing w:line="580" w:lineRule="exact"/>
        <w:ind w:firstLineChars="200" w:firstLine="704"/>
        <w:jc w:val="left"/>
        <w:rPr>
          <w:rFonts w:ascii="宋体" w:eastAsia="仿宋_GB2312" w:hAnsi="宋体" w:cs="宋体"/>
          <w:color w:val="000000"/>
          <w:spacing w:val="6"/>
          <w:kern w:val="0"/>
          <w:sz w:val="34"/>
          <w:szCs w:val="34"/>
        </w:rPr>
      </w:pPr>
      <w:r w:rsidRPr="00C53E0E">
        <w:rPr>
          <w:rFonts w:ascii="Times New Roman" w:eastAsia="仿宋_GB2312" w:hAnsi="宋体" w:cs="宋体" w:hint="eastAsia"/>
          <w:color w:val="000000"/>
          <w:spacing w:val="6"/>
          <w:kern w:val="0"/>
          <w:sz w:val="34"/>
          <w:szCs w:val="34"/>
        </w:rPr>
        <w:t>学历、学位条件设置为</w:t>
      </w:r>
      <w:r w:rsidRPr="00C53E0E">
        <w:rPr>
          <w:rFonts w:ascii="Times New Roman" w:eastAsia="仿宋_GB2312" w:hAnsi="Times New Roman" w:cs="Times New Roman"/>
          <w:color w:val="000000"/>
          <w:spacing w:val="6"/>
          <w:kern w:val="0"/>
          <w:sz w:val="34"/>
          <w:szCs w:val="34"/>
        </w:rPr>
        <w:t>“</w:t>
      </w:r>
      <w:r w:rsidRPr="00C53E0E">
        <w:rPr>
          <w:rFonts w:ascii="Times New Roman" w:eastAsia="仿宋_GB2312" w:hAnsi="宋体" w:cs="宋体" w:hint="eastAsia"/>
          <w:color w:val="000000"/>
          <w:spacing w:val="6"/>
          <w:kern w:val="0"/>
          <w:sz w:val="34"/>
          <w:szCs w:val="34"/>
        </w:rPr>
        <w:t>本科、学士</w:t>
      </w:r>
      <w:r w:rsidRPr="00C53E0E">
        <w:rPr>
          <w:rFonts w:ascii="Times New Roman" w:eastAsia="仿宋_GB2312" w:hAnsi="Times New Roman" w:cs="Times New Roman"/>
          <w:color w:val="000000"/>
          <w:spacing w:val="6"/>
          <w:kern w:val="0"/>
          <w:sz w:val="34"/>
          <w:szCs w:val="34"/>
        </w:rPr>
        <w:t>”</w:t>
      </w:r>
      <w:r w:rsidRPr="00C53E0E">
        <w:rPr>
          <w:rFonts w:ascii="Times New Roman" w:eastAsia="仿宋_GB2312" w:hAnsi="宋体" w:cs="宋体" w:hint="eastAsia"/>
          <w:color w:val="000000"/>
          <w:spacing w:val="6"/>
          <w:kern w:val="0"/>
          <w:sz w:val="34"/>
          <w:szCs w:val="34"/>
        </w:rPr>
        <w:t>或“研究生、硕士”的职位，仅限应届本科毕业生或应届硕士研究生报考；设置为</w:t>
      </w:r>
      <w:r w:rsidRPr="00C53E0E">
        <w:rPr>
          <w:rFonts w:ascii="Times New Roman" w:eastAsia="仿宋_GB2312" w:hAnsi="Times New Roman" w:cs="Times New Roman"/>
          <w:color w:val="000000"/>
          <w:spacing w:val="6"/>
          <w:kern w:val="0"/>
          <w:sz w:val="34"/>
          <w:szCs w:val="34"/>
        </w:rPr>
        <w:t>“</w:t>
      </w:r>
      <w:r w:rsidRPr="00C53E0E">
        <w:rPr>
          <w:rFonts w:ascii="Times New Roman" w:eastAsia="仿宋_GB2312" w:hAnsi="宋体" w:cs="宋体" w:hint="eastAsia"/>
          <w:color w:val="000000"/>
          <w:spacing w:val="6"/>
          <w:kern w:val="0"/>
          <w:sz w:val="34"/>
          <w:szCs w:val="34"/>
        </w:rPr>
        <w:t>本科以上、学士以上</w:t>
      </w:r>
      <w:r w:rsidRPr="00C53E0E">
        <w:rPr>
          <w:rFonts w:ascii="Times New Roman" w:eastAsia="仿宋_GB2312" w:hAnsi="Times New Roman" w:cs="Times New Roman"/>
          <w:color w:val="000000"/>
          <w:spacing w:val="6"/>
          <w:kern w:val="0"/>
          <w:sz w:val="34"/>
          <w:szCs w:val="34"/>
        </w:rPr>
        <w:t>”</w:t>
      </w:r>
      <w:r w:rsidRPr="00C53E0E">
        <w:rPr>
          <w:rFonts w:ascii="Times New Roman" w:eastAsia="仿宋_GB2312" w:hAnsi="宋体" w:cs="宋体" w:hint="eastAsia"/>
          <w:color w:val="000000"/>
          <w:spacing w:val="6"/>
          <w:kern w:val="0"/>
          <w:sz w:val="34"/>
          <w:szCs w:val="34"/>
        </w:rPr>
        <w:t>或“研究生、硕士以上”的职位，本科以上学历的应届毕业生或硕士以上学历的应届毕业生可以报考，但同时要符合该职位的相关资格条件。</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报考限制民族条件职位的高校毕业生，一经录用，须与招录机关签订连续工作五年的服务协议。</w:t>
      </w:r>
    </w:p>
    <w:p w:rsidR="00C53E0E" w:rsidRPr="00C53E0E" w:rsidRDefault="00C53E0E" w:rsidP="00C53E0E">
      <w:pPr>
        <w:widowControl/>
        <w:spacing w:line="580" w:lineRule="exact"/>
        <w:ind w:firstLineChars="200" w:firstLine="680"/>
        <w:jc w:val="left"/>
        <w:rPr>
          <w:rFonts w:ascii="宋体" w:eastAsia="仿宋_GB2312" w:hAnsi="宋体" w:cs="宋体"/>
          <w:color w:val="000000"/>
          <w:kern w:val="0"/>
          <w:sz w:val="34"/>
          <w:szCs w:val="34"/>
        </w:rPr>
      </w:pPr>
      <w:r w:rsidRPr="00C53E0E">
        <w:rPr>
          <w:rFonts w:ascii="Times New Roman" w:eastAsia="仿宋_GB2312" w:hAnsi="宋体" w:cs="宋体" w:hint="eastAsia"/>
          <w:color w:val="000000"/>
          <w:kern w:val="0"/>
          <w:sz w:val="34"/>
          <w:szCs w:val="34"/>
        </w:rPr>
        <w:t>已录用或曾录用为公务员（含参照公务员法管理单位工作人员）的，不得报考面向服务基层项目人员招录的职位。</w:t>
      </w:r>
    </w:p>
    <w:p w:rsidR="00C53E0E" w:rsidRPr="00C53E0E" w:rsidRDefault="00C53E0E" w:rsidP="00C53E0E">
      <w:pPr>
        <w:widowControl/>
        <w:spacing w:line="580" w:lineRule="exact"/>
        <w:ind w:firstLineChars="150" w:firstLine="536"/>
        <w:jc w:val="left"/>
        <w:rPr>
          <w:rFonts w:ascii="宋体" w:eastAsia="楷体_GB2312" w:hAnsi="宋体" w:cs="宋体"/>
          <w:b/>
          <w:color w:val="000000"/>
          <w:spacing w:val="8"/>
          <w:kern w:val="0"/>
          <w:sz w:val="34"/>
          <w:szCs w:val="34"/>
        </w:rPr>
      </w:pPr>
      <w:r w:rsidRPr="00C53E0E">
        <w:rPr>
          <w:rFonts w:ascii="Times New Roman" w:eastAsia="楷体_GB2312" w:hAnsi="宋体" w:cs="宋体" w:hint="eastAsia"/>
          <w:b/>
          <w:color w:val="000000"/>
          <w:spacing w:val="8"/>
          <w:kern w:val="0"/>
          <w:sz w:val="34"/>
          <w:szCs w:val="34"/>
        </w:rPr>
        <w:t>（二）报名资格审查</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各市党委组织部根据本简章规定的资格条件，于</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月</w:t>
      </w:r>
      <w:r w:rsidRPr="00C53E0E">
        <w:rPr>
          <w:rFonts w:ascii="Times New Roman" w:eastAsia="仿宋_GB2312" w:hAnsi="Times New Roman" w:cs="Times New Roman"/>
          <w:color w:val="000000"/>
          <w:spacing w:val="8"/>
          <w:kern w:val="0"/>
          <w:sz w:val="34"/>
          <w:szCs w:val="34"/>
        </w:rPr>
        <w:t>6</w:t>
      </w:r>
      <w:r w:rsidRPr="00C53E0E">
        <w:rPr>
          <w:rFonts w:ascii="Times New Roman" w:eastAsia="仿宋_GB2312" w:hAnsi="宋体" w:cs="宋体" w:hint="eastAsia"/>
          <w:color w:val="000000"/>
          <w:spacing w:val="8"/>
          <w:kern w:val="0"/>
          <w:sz w:val="34"/>
          <w:szCs w:val="34"/>
        </w:rPr>
        <w:t>日</w:t>
      </w:r>
      <w:r w:rsidRPr="00C53E0E">
        <w:rPr>
          <w:rFonts w:ascii="Times New Roman" w:eastAsia="仿宋_GB2312" w:hAnsi="Times New Roman" w:cs="Times New Roman"/>
          <w:color w:val="000000"/>
          <w:spacing w:val="8"/>
          <w:kern w:val="0"/>
          <w:sz w:val="34"/>
          <w:szCs w:val="34"/>
        </w:rPr>
        <w:t>—15</w:t>
      </w:r>
      <w:r w:rsidRPr="00C53E0E">
        <w:rPr>
          <w:rFonts w:ascii="Times New Roman" w:eastAsia="仿宋_GB2312" w:hAnsi="宋体" w:cs="宋体" w:hint="eastAsia"/>
          <w:color w:val="000000"/>
          <w:spacing w:val="8"/>
          <w:kern w:val="0"/>
          <w:sz w:val="34"/>
          <w:szCs w:val="34"/>
        </w:rPr>
        <w:t>日通过网络进行报名资格审查，并在《报名表》提交次日起</w:t>
      </w:r>
      <w:r w:rsidRPr="00C53E0E">
        <w:rPr>
          <w:rFonts w:ascii="Times New Roman" w:eastAsia="仿宋_GB2312" w:hAnsi="Times New Roman" w:cs="Times New Roman"/>
          <w:color w:val="000000"/>
          <w:spacing w:val="8"/>
          <w:kern w:val="0"/>
          <w:sz w:val="34"/>
          <w:szCs w:val="34"/>
        </w:rPr>
        <w:t>2</w:t>
      </w:r>
      <w:r w:rsidRPr="00C53E0E">
        <w:rPr>
          <w:rFonts w:ascii="Times New Roman" w:eastAsia="仿宋_GB2312" w:hAnsi="宋体" w:cs="宋体" w:hint="eastAsia"/>
          <w:color w:val="000000"/>
          <w:spacing w:val="8"/>
          <w:kern w:val="0"/>
          <w:sz w:val="34"/>
          <w:szCs w:val="34"/>
        </w:rPr>
        <w:t>日内反馈报名资格审查结果。对符合报考资格条件的，招录机关不得拒绝报考；不同意报考的，应简要说明原因。</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报考人员可在提交《报名表》</w:t>
      </w:r>
      <w:r w:rsidRPr="00C53E0E">
        <w:rPr>
          <w:rFonts w:ascii="Times New Roman" w:eastAsia="仿宋_GB2312" w:hAnsi="Times New Roman" w:cs="Times New Roman"/>
          <w:color w:val="000000"/>
          <w:spacing w:val="8"/>
          <w:kern w:val="0"/>
          <w:sz w:val="34"/>
          <w:szCs w:val="34"/>
        </w:rPr>
        <w:t>2</w:t>
      </w:r>
      <w:r w:rsidRPr="00C53E0E">
        <w:rPr>
          <w:rFonts w:ascii="Times New Roman" w:eastAsia="仿宋_GB2312" w:hAnsi="宋体" w:cs="宋体" w:hint="eastAsia"/>
          <w:color w:val="000000"/>
          <w:spacing w:val="8"/>
          <w:kern w:val="0"/>
          <w:sz w:val="34"/>
          <w:szCs w:val="34"/>
        </w:rPr>
        <w:t>日后登录网上报名系统查看报名资格审查结果。通过报名资格审查的报考人员，不得再更改《报名表》信息。没有通过报名资格审查的报考人员，可在规定的报名时间内改报符合资格条件的其他职位。</w:t>
      </w:r>
    </w:p>
    <w:p w:rsidR="00C53E0E" w:rsidRPr="00C53E0E" w:rsidRDefault="00C53E0E" w:rsidP="00C53E0E">
      <w:pPr>
        <w:widowControl/>
        <w:spacing w:line="580" w:lineRule="exact"/>
        <w:ind w:firstLineChars="200" w:firstLine="688"/>
        <w:jc w:val="left"/>
        <w:rPr>
          <w:rFonts w:ascii="宋体" w:eastAsia="仿宋_GB2312" w:hAnsi="宋体" w:cs="宋体"/>
          <w:color w:val="000000"/>
          <w:spacing w:val="2"/>
          <w:kern w:val="0"/>
          <w:sz w:val="34"/>
          <w:szCs w:val="34"/>
        </w:rPr>
      </w:pPr>
      <w:r w:rsidRPr="00C53E0E">
        <w:rPr>
          <w:rFonts w:ascii="Times New Roman" w:eastAsia="仿宋_GB2312" w:hAnsi="宋体" w:cs="宋体" w:hint="eastAsia"/>
          <w:color w:val="000000"/>
          <w:spacing w:val="2"/>
          <w:kern w:val="0"/>
          <w:sz w:val="34"/>
          <w:szCs w:val="34"/>
        </w:rPr>
        <w:t>报考达不到笔试开考比例而取消招录计划的职位且已通过报名资格审查的人员，接到资格审查单位通知后，可于</w:t>
      </w:r>
      <w:r w:rsidRPr="00C53E0E">
        <w:rPr>
          <w:rFonts w:ascii="Times New Roman" w:eastAsia="仿宋_GB2312" w:hAnsi="Times New Roman" w:cs="Times New Roman"/>
          <w:color w:val="000000"/>
          <w:spacing w:val="2"/>
          <w:kern w:val="0"/>
          <w:sz w:val="34"/>
          <w:szCs w:val="34"/>
        </w:rPr>
        <w:t>3</w:t>
      </w:r>
      <w:r w:rsidRPr="00C53E0E">
        <w:rPr>
          <w:rFonts w:ascii="Times New Roman" w:eastAsia="仿宋_GB2312" w:hAnsi="宋体" w:cs="宋体" w:hint="eastAsia"/>
          <w:color w:val="000000"/>
          <w:spacing w:val="2"/>
          <w:kern w:val="0"/>
          <w:sz w:val="34"/>
          <w:szCs w:val="34"/>
        </w:rPr>
        <w:t>月</w:t>
      </w:r>
      <w:r w:rsidRPr="00C53E0E">
        <w:rPr>
          <w:rFonts w:ascii="Times New Roman" w:eastAsia="仿宋_GB2312" w:hAnsi="Times New Roman" w:cs="Times New Roman"/>
          <w:color w:val="000000"/>
          <w:spacing w:val="2"/>
          <w:kern w:val="0"/>
          <w:sz w:val="34"/>
          <w:szCs w:val="34"/>
        </w:rPr>
        <w:t>19</w:t>
      </w:r>
      <w:r w:rsidRPr="00C53E0E">
        <w:rPr>
          <w:rFonts w:ascii="Times New Roman" w:eastAsia="仿宋_GB2312" w:hAnsi="宋体" w:cs="宋体" w:hint="eastAsia"/>
          <w:color w:val="000000"/>
          <w:spacing w:val="2"/>
          <w:kern w:val="0"/>
          <w:sz w:val="34"/>
          <w:szCs w:val="34"/>
        </w:rPr>
        <w:t>日</w:t>
      </w:r>
      <w:r w:rsidRPr="00C53E0E">
        <w:rPr>
          <w:rFonts w:ascii="Times New Roman" w:eastAsia="仿宋_GB2312" w:hAnsi="Times New Roman" w:cs="Times New Roman"/>
          <w:color w:val="000000"/>
          <w:spacing w:val="2"/>
          <w:kern w:val="0"/>
          <w:sz w:val="34"/>
          <w:szCs w:val="34"/>
        </w:rPr>
        <w:t>8:00—20</w:t>
      </w:r>
      <w:r w:rsidRPr="00C53E0E">
        <w:rPr>
          <w:rFonts w:ascii="Times New Roman" w:eastAsia="仿宋_GB2312" w:hAnsi="宋体" w:cs="宋体" w:hint="eastAsia"/>
          <w:color w:val="000000"/>
          <w:spacing w:val="2"/>
          <w:kern w:val="0"/>
          <w:sz w:val="34"/>
          <w:szCs w:val="34"/>
        </w:rPr>
        <w:t>日</w:t>
      </w:r>
      <w:r w:rsidRPr="00C53E0E">
        <w:rPr>
          <w:rFonts w:ascii="Times New Roman" w:eastAsia="仿宋_GB2312" w:hAnsi="Times New Roman" w:cs="Times New Roman"/>
          <w:color w:val="000000"/>
          <w:spacing w:val="2"/>
          <w:kern w:val="0"/>
          <w:sz w:val="34"/>
          <w:szCs w:val="34"/>
        </w:rPr>
        <w:t>17:30</w:t>
      </w:r>
      <w:r w:rsidRPr="00C53E0E">
        <w:rPr>
          <w:rFonts w:ascii="Times New Roman" w:eastAsia="仿宋_GB2312" w:hAnsi="宋体" w:cs="宋体" w:hint="eastAsia"/>
          <w:color w:val="000000"/>
          <w:spacing w:val="2"/>
          <w:kern w:val="0"/>
          <w:sz w:val="34"/>
          <w:szCs w:val="34"/>
        </w:rPr>
        <w:t>改报其他职位。</w:t>
      </w:r>
    </w:p>
    <w:p w:rsidR="00C53E0E" w:rsidRPr="00C53E0E" w:rsidRDefault="00C53E0E" w:rsidP="00C53E0E">
      <w:pPr>
        <w:widowControl/>
        <w:spacing w:line="580" w:lineRule="exact"/>
        <w:ind w:firstLineChars="150" w:firstLine="536"/>
        <w:jc w:val="left"/>
        <w:rPr>
          <w:rFonts w:ascii="宋体" w:eastAsia="楷体_GB2312" w:hAnsi="宋体" w:cs="宋体"/>
          <w:b/>
          <w:color w:val="000000"/>
          <w:spacing w:val="8"/>
          <w:kern w:val="0"/>
          <w:sz w:val="34"/>
          <w:szCs w:val="34"/>
        </w:rPr>
      </w:pPr>
      <w:r w:rsidRPr="00C53E0E">
        <w:rPr>
          <w:rFonts w:ascii="Times New Roman" w:eastAsia="楷体_GB2312" w:hAnsi="宋体" w:cs="宋体" w:hint="eastAsia"/>
          <w:b/>
          <w:color w:val="000000"/>
          <w:spacing w:val="8"/>
          <w:kern w:val="0"/>
          <w:sz w:val="34"/>
          <w:szCs w:val="34"/>
        </w:rPr>
        <w:lastRenderedPageBreak/>
        <w:t>（三）打印准考证</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通过报名资格审查的报考人员，请于</w:t>
      </w:r>
      <w:r w:rsidRPr="00C53E0E">
        <w:rPr>
          <w:rFonts w:ascii="Times New Roman" w:eastAsia="仿宋_GB2312" w:hAnsi="Times New Roman" w:cs="Times New Roman"/>
          <w:color w:val="000000"/>
          <w:spacing w:val="8"/>
          <w:kern w:val="0"/>
          <w:sz w:val="34"/>
          <w:szCs w:val="34"/>
        </w:rPr>
        <w:t>4</w:t>
      </w:r>
      <w:r w:rsidRPr="00C53E0E">
        <w:rPr>
          <w:rFonts w:ascii="Times New Roman" w:eastAsia="仿宋_GB2312" w:hAnsi="宋体" w:cs="宋体" w:hint="eastAsia"/>
          <w:color w:val="000000"/>
          <w:spacing w:val="8"/>
          <w:kern w:val="0"/>
          <w:sz w:val="34"/>
          <w:szCs w:val="34"/>
        </w:rPr>
        <w:t>月</w:t>
      </w:r>
      <w:r w:rsidRPr="00C53E0E">
        <w:rPr>
          <w:rFonts w:ascii="Times New Roman" w:eastAsia="仿宋_GB2312" w:hAnsi="Times New Roman" w:cs="Times New Roman"/>
          <w:color w:val="000000"/>
          <w:spacing w:val="8"/>
          <w:kern w:val="0"/>
          <w:sz w:val="34"/>
          <w:szCs w:val="34"/>
        </w:rPr>
        <w:t>7</w:t>
      </w:r>
      <w:r w:rsidRPr="00C53E0E">
        <w:rPr>
          <w:rFonts w:ascii="Times New Roman" w:eastAsia="仿宋_GB2312" w:hAnsi="宋体" w:cs="宋体" w:hint="eastAsia"/>
          <w:color w:val="000000"/>
          <w:spacing w:val="8"/>
          <w:kern w:val="0"/>
          <w:sz w:val="34"/>
          <w:szCs w:val="34"/>
        </w:rPr>
        <w:t>日</w:t>
      </w:r>
      <w:r w:rsidRPr="00C53E0E">
        <w:rPr>
          <w:rFonts w:ascii="Times New Roman" w:eastAsia="仿宋_GB2312" w:hAnsi="Times New Roman" w:cs="Times New Roman"/>
          <w:color w:val="000000"/>
          <w:spacing w:val="8"/>
          <w:kern w:val="0"/>
          <w:sz w:val="34"/>
          <w:szCs w:val="34"/>
        </w:rPr>
        <w:t>8:00</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14</w:t>
      </w:r>
      <w:r w:rsidRPr="00C53E0E">
        <w:rPr>
          <w:rFonts w:ascii="Times New Roman" w:eastAsia="仿宋_GB2312" w:hAnsi="宋体" w:cs="宋体" w:hint="eastAsia"/>
          <w:color w:val="000000"/>
          <w:spacing w:val="8"/>
          <w:kern w:val="0"/>
          <w:sz w:val="34"/>
          <w:szCs w:val="34"/>
        </w:rPr>
        <w:t>日</w:t>
      </w:r>
      <w:r w:rsidRPr="00C53E0E">
        <w:rPr>
          <w:rFonts w:ascii="Times New Roman" w:eastAsia="仿宋_GB2312" w:hAnsi="Times New Roman" w:cs="Times New Roman"/>
          <w:color w:val="000000"/>
          <w:spacing w:val="8"/>
          <w:kern w:val="0"/>
          <w:sz w:val="34"/>
          <w:szCs w:val="34"/>
        </w:rPr>
        <w:t>12:00</w:t>
      </w:r>
      <w:r w:rsidRPr="00C53E0E">
        <w:rPr>
          <w:rFonts w:ascii="Times New Roman" w:eastAsia="仿宋_GB2312" w:hAnsi="宋体" w:cs="宋体" w:hint="eastAsia"/>
          <w:color w:val="000000"/>
          <w:spacing w:val="8"/>
          <w:kern w:val="0"/>
          <w:sz w:val="34"/>
          <w:szCs w:val="34"/>
        </w:rPr>
        <w:t>登录网上报名系统自行下载打印准考证。按照准考证指定的时间、地点参加考试。参加考试时，须携带本人身份证原件和准考证，</w:t>
      </w:r>
      <w:proofErr w:type="gramStart"/>
      <w:r w:rsidRPr="00C53E0E">
        <w:rPr>
          <w:rFonts w:ascii="Times New Roman" w:eastAsia="仿宋_GB2312" w:hAnsi="宋体" w:cs="宋体" w:hint="eastAsia"/>
          <w:color w:val="000000"/>
          <w:spacing w:val="8"/>
          <w:kern w:val="0"/>
          <w:sz w:val="34"/>
          <w:szCs w:val="34"/>
        </w:rPr>
        <w:t>凭两证</w:t>
      </w:r>
      <w:proofErr w:type="gramEnd"/>
      <w:r w:rsidRPr="00C53E0E">
        <w:rPr>
          <w:rFonts w:ascii="Times New Roman" w:eastAsia="仿宋_GB2312" w:hAnsi="宋体" w:cs="宋体" w:hint="eastAsia"/>
          <w:color w:val="000000"/>
          <w:spacing w:val="8"/>
          <w:kern w:val="0"/>
          <w:sz w:val="34"/>
          <w:szCs w:val="34"/>
        </w:rPr>
        <w:t>入场考试。</w:t>
      </w:r>
    </w:p>
    <w:p w:rsidR="00C53E0E" w:rsidRPr="00C53E0E" w:rsidRDefault="00C53E0E" w:rsidP="00C53E0E">
      <w:pPr>
        <w:widowControl/>
        <w:spacing w:line="580" w:lineRule="exact"/>
        <w:ind w:firstLineChars="200" w:firstLine="712"/>
        <w:jc w:val="left"/>
        <w:rPr>
          <w:rFonts w:ascii="宋体" w:eastAsia="黑体" w:hAnsi="宋体" w:cs="宋体"/>
          <w:color w:val="000000"/>
          <w:spacing w:val="8"/>
          <w:kern w:val="0"/>
          <w:sz w:val="34"/>
          <w:szCs w:val="34"/>
        </w:rPr>
      </w:pPr>
      <w:r w:rsidRPr="00C53E0E">
        <w:rPr>
          <w:rFonts w:ascii="Times New Roman" w:eastAsia="黑体" w:hAnsi="黑体" w:cs="宋体" w:hint="eastAsia"/>
          <w:color w:val="000000"/>
          <w:spacing w:val="8"/>
          <w:kern w:val="0"/>
          <w:sz w:val="34"/>
          <w:szCs w:val="34"/>
        </w:rPr>
        <w:t>四、考试</w:t>
      </w:r>
    </w:p>
    <w:p w:rsidR="00C53E0E" w:rsidRPr="00C53E0E" w:rsidRDefault="00C53E0E" w:rsidP="00C53E0E">
      <w:pPr>
        <w:widowControl/>
        <w:tabs>
          <w:tab w:val="left" w:pos="720"/>
        </w:tabs>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Times New Roman" w:cs="Times New Roman"/>
          <w:color w:val="000000"/>
          <w:spacing w:val="8"/>
          <w:kern w:val="0"/>
          <w:sz w:val="34"/>
          <w:szCs w:val="34"/>
        </w:rPr>
        <w:t>2013</w:t>
      </w:r>
      <w:r w:rsidRPr="00C53E0E">
        <w:rPr>
          <w:rFonts w:ascii="Times New Roman" w:eastAsia="仿宋_GB2312" w:hAnsi="宋体" w:cs="宋体" w:hint="eastAsia"/>
          <w:color w:val="000000"/>
          <w:spacing w:val="8"/>
          <w:kern w:val="0"/>
          <w:sz w:val="34"/>
          <w:szCs w:val="34"/>
        </w:rPr>
        <w:t>年广西选调生录用考试纳入广西公务员录用考试，笔试、面试的程序及相关规定和要求均按照《广西壮族自治区</w:t>
      </w:r>
      <w:r w:rsidRPr="00C53E0E">
        <w:rPr>
          <w:rFonts w:ascii="Times New Roman" w:eastAsia="仿宋_GB2312" w:hAnsi="Times New Roman" w:cs="Times New Roman"/>
          <w:color w:val="000000"/>
          <w:spacing w:val="8"/>
          <w:kern w:val="0"/>
          <w:sz w:val="34"/>
          <w:szCs w:val="34"/>
        </w:rPr>
        <w:t>2013</w:t>
      </w:r>
      <w:r w:rsidRPr="00C53E0E">
        <w:rPr>
          <w:rFonts w:ascii="Times New Roman" w:eastAsia="仿宋_GB2312" w:hAnsi="宋体" w:cs="宋体" w:hint="eastAsia"/>
          <w:color w:val="000000"/>
          <w:spacing w:val="8"/>
          <w:kern w:val="0"/>
          <w:sz w:val="34"/>
          <w:szCs w:val="34"/>
        </w:rPr>
        <w:t>年度考试录用公务员公告》执行（详见广西人事考试网：</w:t>
      </w:r>
      <w:r w:rsidRPr="00C53E0E">
        <w:rPr>
          <w:rFonts w:ascii="宋体" w:eastAsia="仿宋_GB2312" w:hAnsi="宋体" w:cs="宋体"/>
          <w:color w:val="000000"/>
          <w:spacing w:val="8"/>
          <w:kern w:val="0"/>
          <w:sz w:val="34"/>
          <w:szCs w:val="34"/>
        </w:rPr>
        <w:fldChar w:fldCharType="begin"/>
      </w:r>
      <w:r w:rsidRPr="00C53E0E">
        <w:rPr>
          <w:rFonts w:ascii="宋体" w:eastAsia="仿宋_GB2312" w:hAnsi="宋体" w:cs="宋体"/>
          <w:color w:val="000000"/>
          <w:spacing w:val="8"/>
          <w:kern w:val="0"/>
          <w:sz w:val="34"/>
          <w:szCs w:val="34"/>
        </w:rPr>
        <w:instrText xml:space="preserve"> HYPERLINK "http://www.gxpta.com.cn/" </w:instrText>
      </w:r>
      <w:r w:rsidRPr="00C53E0E">
        <w:rPr>
          <w:rFonts w:ascii="宋体" w:eastAsia="仿宋_GB2312" w:hAnsi="宋体" w:cs="宋体"/>
          <w:color w:val="000000"/>
          <w:spacing w:val="8"/>
          <w:kern w:val="0"/>
          <w:sz w:val="34"/>
          <w:szCs w:val="34"/>
        </w:rPr>
        <w:fldChar w:fldCharType="separate"/>
      </w:r>
      <w:r w:rsidRPr="00C53E0E">
        <w:rPr>
          <w:rFonts w:ascii="Times New Roman" w:eastAsia="宋体" w:hAnsi="Times New Roman" w:cs="Times New Roman"/>
          <w:spacing w:val="8"/>
          <w:kern w:val="0"/>
          <w:sz w:val="36"/>
        </w:rPr>
        <w:t>www.gxpta.com.cn</w:t>
      </w:r>
      <w:r w:rsidRPr="00C53E0E">
        <w:rPr>
          <w:rFonts w:ascii="宋体" w:eastAsia="仿宋_GB2312" w:hAnsi="宋体" w:cs="宋体"/>
          <w:color w:val="000000"/>
          <w:spacing w:val="8"/>
          <w:kern w:val="0"/>
          <w:sz w:val="34"/>
          <w:szCs w:val="34"/>
        </w:rPr>
        <w:fldChar w:fldCharType="end"/>
      </w:r>
      <w:r w:rsidRPr="00C53E0E">
        <w:rPr>
          <w:rFonts w:ascii="Times New Roman" w:eastAsia="仿宋_GB2312" w:hAnsi="宋体" w:cs="宋体" w:hint="eastAsia"/>
          <w:color w:val="000000"/>
          <w:spacing w:val="8"/>
          <w:kern w:val="0"/>
          <w:sz w:val="34"/>
          <w:szCs w:val="34"/>
        </w:rPr>
        <w:t>）。</w:t>
      </w:r>
    </w:p>
    <w:p w:rsidR="00C53E0E" w:rsidRPr="00C53E0E" w:rsidRDefault="00C53E0E" w:rsidP="00C53E0E">
      <w:pPr>
        <w:widowControl/>
        <w:spacing w:line="580" w:lineRule="exact"/>
        <w:ind w:firstLine="600"/>
        <w:jc w:val="left"/>
        <w:rPr>
          <w:rFonts w:ascii="楷体_GB2312" w:eastAsia="楷体_GB2312" w:hAnsi="宋体" w:cs="宋体"/>
          <w:b/>
          <w:color w:val="000000"/>
          <w:spacing w:val="8"/>
          <w:kern w:val="0"/>
          <w:sz w:val="34"/>
          <w:szCs w:val="34"/>
        </w:rPr>
      </w:pPr>
      <w:r w:rsidRPr="00C53E0E">
        <w:rPr>
          <w:rFonts w:ascii="楷体_GB2312" w:eastAsia="楷体_GB2312" w:hAnsi="宋体" w:cs="宋体" w:hint="eastAsia"/>
          <w:b/>
          <w:color w:val="000000"/>
          <w:spacing w:val="8"/>
          <w:kern w:val="0"/>
          <w:sz w:val="34"/>
          <w:szCs w:val="34"/>
        </w:rPr>
        <w:t>（一）笔试开考比例</w:t>
      </w:r>
    </w:p>
    <w:p w:rsidR="00C53E0E" w:rsidRPr="00C53E0E" w:rsidRDefault="00C53E0E" w:rsidP="00C53E0E">
      <w:pPr>
        <w:widowControl/>
        <w:spacing w:line="580" w:lineRule="exact"/>
        <w:ind w:firstLineChars="200" w:firstLine="712"/>
        <w:jc w:val="left"/>
        <w:rPr>
          <w:rFonts w:ascii="宋体" w:eastAsia="仿宋_GB2312" w:hAnsi="宋体" w:cs="宋体" w:hint="eastAsia"/>
          <w:color w:val="000000"/>
          <w:spacing w:val="8"/>
          <w:kern w:val="0"/>
          <w:sz w:val="34"/>
          <w:szCs w:val="34"/>
        </w:rPr>
      </w:pPr>
      <w:r w:rsidRPr="00C53E0E">
        <w:rPr>
          <w:rFonts w:ascii="Times New Roman" w:eastAsia="仿宋_GB2312" w:hAnsi="宋体" w:cs="宋体" w:hint="eastAsia"/>
          <w:color w:val="000000"/>
          <w:spacing w:val="8"/>
          <w:kern w:val="0"/>
          <w:sz w:val="34"/>
          <w:szCs w:val="34"/>
        </w:rPr>
        <w:t>在公共科目笔试中，计划录用人数与通过报名资格审查人数的比例达到</w:t>
      </w:r>
      <w:r w:rsidRPr="00C53E0E">
        <w:rPr>
          <w:rFonts w:ascii="Times New Roman" w:eastAsia="仿宋_GB2312" w:hAnsi="Times New Roman" w:cs="Times New Roman"/>
          <w:color w:val="000000"/>
          <w:spacing w:val="8"/>
          <w:kern w:val="0"/>
          <w:sz w:val="34"/>
          <w:szCs w:val="34"/>
        </w:rPr>
        <w:t>1</w:t>
      </w:r>
      <w:r w:rsidRPr="00C53E0E">
        <w:rPr>
          <w:rFonts w:ascii="宋体" w:eastAsia="宋体"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的职位方可开考。其中：面向“</w:t>
      </w:r>
      <w:r w:rsidRPr="00C53E0E">
        <w:rPr>
          <w:rFonts w:ascii="Times New Roman" w:eastAsia="仿宋_GB2312" w:hAnsi="Times New Roman" w:cs="Times New Roman"/>
          <w:color w:val="000000"/>
          <w:spacing w:val="8"/>
          <w:kern w:val="0"/>
          <w:sz w:val="34"/>
          <w:szCs w:val="34"/>
        </w:rPr>
        <w:t>985</w:t>
      </w:r>
      <w:r w:rsidRPr="00C53E0E">
        <w:rPr>
          <w:rFonts w:ascii="Times New Roman" w:eastAsia="仿宋_GB2312" w:hAnsi="宋体" w:cs="宋体" w:hint="eastAsia"/>
          <w:color w:val="000000"/>
          <w:spacing w:val="8"/>
          <w:kern w:val="0"/>
          <w:sz w:val="34"/>
          <w:szCs w:val="34"/>
        </w:rPr>
        <w:t>工程”高校毕业生招录的职位，不限定开考比例；其他职位达不到开考比例的，由各市党委组织部于</w:t>
      </w:r>
      <w:r w:rsidRPr="00C53E0E">
        <w:rPr>
          <w:rFonts w:ascii="Times New Roman" w:eastAsia="仿宋_GB2312" w:hAnsi="Times New Roman" w:cs="Times New Roman"/>
          <w:color w:val="000000"/>
          <w:spacing w:val="8"/>
          <w:kern w:val="0"/>
          <w:sz w:val="34"/>
          <w:szCs w:val="34"/>
        </w:rPr>
        <w:t>3</w:t>
      </w:r>
      <w:r w:rsidRPr="00C53E0E">
        <w:rPr>
          <w:rFonts w:ascii="Times New Roman" w:eastAsia="仿宋_GB2312" w:hAnsi="宋体" w:cs="宋体" w:hint="eastAsia"/>
          <w:color w:val="000000"/>
          <w:spacing w:val="8"/>
          <w:kern w:val="0"/>
          <w:sz w:val="34"/>
          <w:szCs w:val="34"/>
        </w:rPr>
        <w:t>月</w:t>
      </w:r>
      <w:r w:rsidRPr="00C53E0E">
        <w:rPr>
          <w:rFonts w:ascii="Times New Roman" w:eastAsia="仿宋_GB2312" w:hAnsi="Times New Roman" w:cs="Times New Roman"/>
          <w:color w:val="000000"/>
          <w:spacing w:val="8"/>
          <w:kern w:val="0"/>
          <w:sz w:val="34"/>
          <w:szCs w:val="34"/>
        </w:rPr>
        <w:t>17</w:t>
      </w:r>
      <w:r w:rsidRPr="00C53E0E">
        <w:rPr>
          <w:rFonts w:ascii="Times New Roman" w:eastAsia="仿宋_GB2312" w:hAnsi="宋体" w:cs="宋体" w:hint="eastAsia"/>
          <w:color w:val="000000"/>
          <w:spacing w:val="8"/>
          <w:kern w:val="0"/>
          <w:sz w:val="34"/>
          <w:szCs w:val="34"/>
        </w:rPr>
        <w:t>日前提出是否开考申请，报自治区党委组织部批准。取消招录计划的职位统一在广西人事考试网公布。</w:t>
      </w:r>
    </w:p>
    <w:p w:rsidR="00C53E0E" w:rsidRPr="00C53E0E" w:rsidRDefault="00C53E0E" w:rsidP="00C53E0E">
      <w:pPr>
        <w:widowControl/>
        <w:spacing w:line="580" w:lineRule="exact"/>
        <w:ind w:firstLine="600"/>
        <w:jc w:val="left"/>
        <w:rPr>
          <w:rFonts w:ascii="楷体_GB2312" w:eastAsia="楷体_GB2312" w:hAnsi="宋体" w:cs="宋体"/>
          <w:b/>
          <w:color w:val="000000"/>
          <w:spacing w:val="8"/>
          <w:kern w:val="0"/>
          <w:sz w:val="34"/>
          <w:szCs w:val="34"/>
        </w:rPr>
      </w:pPr>
      <w:r w:rsidRPr="00C53E0E">
        <w:rPr>
          <w:rFonts w:ascii="楷体_GB2312" w:eastAsia="楷体_GB2312" w:hAnsi="宋体" w:cs="宋体" w:hint="eastAsia"/>
          <w:b/>
          <w:color w:val="000000"/>
          <w:spacing w:val="8"/>
          <w:kern w:val="0"/>
          <w:sz w:val="34"/>
          <w:szCs w:val="34"/>
        </w:rPr>
        <w:t>（二）公共科目笔试合格分数线</w:t>
      </w:r>
    </w:p>
    <w:p w:rsidR="00C53E0E" w:rsidRPr="00C53E0E" w:rsidRDefault="00C53E0E" w:rsidP="00C53E0E">
      <w:pPr>
        <w:widowControl/>
        <w:spacing w:line="580" w:lineRule="exact"/>
        <w:ind w:firstLineChars="200" w:firstLine="712"/>
        <w:jc w:val="left"/>
        <w:rPr>
          <w:rFonts w:ascii="宋体" w:eastAsia="仿宋_GB2312" w:hAnsi="宋体" w:cs="宋体" w:hint="eastAsia"/>
          <w:color w:val="000000"/>
          <w:spacing w:val="8"/>
          <w:kern w:val="0"/>
          <w:sz w:val="34"/>
          <w:szCs w:val="34"/>
        </w:rPr>
      </w:pPr>
      <w:r w:rsidRPr="00C53E0E">
        <w:rPr>
          <w:rFonts w:ascii="Times New Roman" w:eastAsia="仿宋_GB2312" w:hAnsi="宋体" w:cs="宋体" w:hint="eastAsia"/>
          <w:color w:val="000000"/>
          <w:spacing w:val="8"/>
          <w:kern w:val="0"/>
          <w:sz w:val="34"/>
          <w:szCs w:val="34"/>
        </w:rPr>
        <w:t>选调生公共科目笔试合格分数线不低于市直属机关公务员公共科目笔试合格分数线，由自治区党委组织部统一划定。</w:t>
      </w:r>
    </w:p>
    <w:p w:rsidR="00C53E0E" w:rsidRPr="00C53E0E" w:rsidRDefault="00C53E0E" w:rsidP="00C53E0E">
      <w:pPr>
        <w:widowControl/>
        <w:spacing w:line="580" w:lineRule="exact"/>
        <w:ind w:firstLineChars="200" w:firstLine="715"/>
        <w:jc w:val="left"/>
        <w:rPr>
          <w:rFonts w:ascii="楷体_GB2312" w:eastAsia="楷体_GB2312" w:hAnsi="宋体" w:cs="宋体"/>
          <w:b/>
          <w:color w:val="000000"/>
          <w:spacing w:val="8"/>
          <w:kern w:val="0"/>
          <w:sz w:val="34"/>
          <w:szCs w:val="34"/>
        </w:rPr>
      </w:pPr>
      <w:r w:rsidRPr="00C53E0E">
        <w:rPr>
          <w:rFonts w:ascii="楷体_GB2312" w:eastAsia="楷体_GB2312" w:hAnsi="宋体" w:cs="宋体" w:hint="eastAsia"/>
          <w:b/>
          <w:color w:val="000000"/>
          <w:spacing w:val="8"/>
          <w:kern w:val="0"/>
          <w:sz w:val="34"/>
          <w:szCs w:val="34"/>
        </w:rPr>
        <w:t>（三）面试资格审查</w:t>
      </w:r>
    </w:p>
    <w:p w:rsidR="00C53E0E" w:rsidRPr="00C53E0E" w:rsidRDefault="00C53E0E" w:rsidP="00C53E0E">
      <w:pPr>
        <w:widowControl/>
        <w:spacing w:line="580" w:lineRule="exact"/>
        <w:ind w:firstLineChars="200" w:firstLine="712"/>
        <w:jc w:val="left"/>
        <w:rPr>
          <w:rFonts w:ascii="宋体" w:eastAsia="仿宋_GB2312" w:hAnsi="宋体" w:cs="宋体" w:hint="eastAsia"/>
          <w:color w:val="000000"/>
          <w:spacing w:val="8"/>
          <w:kern w:val="0"/>
          <w:sz w:val="34"/>
          <w:szCs w:val="34"/>
        </w:rPr>
      </w:pPr>
      <w:r w:rsidRPr="00C53E0E">
        <w:rPr>
          <w:rFonts w:ascii="Times New Roman" w:eastAsia="仿宋_GB2312" w:hAnsi="宋体" w:cs="宋体" w:hint="eastAsia"/>
          <w:color w:val="000000"/>
          <w:spacing w:val="8"/>
          <w:kern w:val="0"/>
          <w:sz w:val="34"/>
          <w:szCs w:val="34"/>
        </w:rPr>
        <w:t>各市党委组织部确定进入面试范围人选后，应及时通知报考人员通过传真或邮寄（直送）方式提供如下材料进行面试资格审查。</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4"/>
          <w:kern w:val="0"/>
          <w:sz w:val="34"/>
          <w:szCs w:val="34"/>
        </w:rPr>
      </w:pPr>
      <w:r w:rsidRPr="00C53E0E">
        <w:rPr>
          <w:rFonts w:ascii="Times New Roman" w:eastAsia="仿宋_GB2312" w:hAnsi="Times New Roman" w:cs="Times New Roman"/>
          <w:color w:val="000000"/>
          <w:spacing w:val="8"/>
          <w:kern w:val="0"/>
          <w:sz w:val="34"/>
          <w:szCs w:val="34"/>
        </w:rPr>
        <w:lastRenderedPageBreak/>
        <w:t xml:space="preserve">1. </w:t>
      </w:r>
      <w:r w:rsidRPr="00C53E0E">
        <w:rPr>
          <w:rFonts w:ascii="Times New Roman" w:eastAsia="仿宋_GB2312" w:hAnsi="宋体" w:cs="宋体" w:hint="eastAsia"/>
          <w:color w:val="000000"/>
          <w:spacing w:val="8"/>
          <w:kern w:val="0"/>
          <w:sz w:val="34"/>
          <w:szCs w:val="34"/>
        </w:rPr>
        <w:t>属国内高等院校应届毕业的报考人员，须提供经院</w:t>
      </w:r>
      <w:r w:rsidRPr="00C53E0E">
        <w:rPr>
          <w:rFonts w:ascii="Times New Roman" w:eastAsia="仿宋_GB2312" w:hAnsi="宋体" w:cs="宋体" w:hint="eastAsia"/>
          <w:color w:val="000000"/>
          <w:spacing w:val="4"/>
          <w:kern w:val="0"/>
          <w:sz w:val="34"/>
          <w:szCs w:val="34"/>
        </w:rPr>
        <w:t>（系）和学校审核盖章的《报名表》、成绩单、学生证、身份证和所在学校出具的毕业生就业推荐表复印件各</w:t>
      </w:r>
      <w:r w:rsidRPr="00C53E0E">
        <w:rPr>
          <w:rFonts w:ascii="Times New Roman" w:eastAsia="仿宋_GB2312" w:hAnsi="Times New Roman" w:cs="Times New Roman"/>
          <w:color w:val="000000"/>
          <w:spacing w:val="4"/>
          <w:kern w:val="0"/>
          <w:sz w:val="34"/>
          <w:szCs w:val="34"/>
        </w:rPr>
        <w:t>1</w:t>
      </w:r>
      <w:r w:rsidRPr="00C53E0E">
        <w:rPr>
          <w:rFonts w:ascii="Times New Roman" w:eastAsia="仿宋_GB2312" w:hAnsi="宋体" w:cs="宋体" w:hint="eastAsia"/>
          <w:color w:val="000000"/>
          <w:spacing w:val="4"/>
          <w:kern w:val="0"/>
          <w:sz w:val="34"/>
          <w:szCs w:val="34"/>
        </w:rPr>
        <w:t>份。</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Times New Roman" w:cs="Times New Roman"/>
          <w:color w:val="000000"/>
          <w:spacing w:val="8"/>
          <w:kern w:val="0"/>
          <w:sz w:val="34"/>
          <w:szCs w:val="34"/>
        </w:rPr>
        <w:t xml:space="preserve">2. </w:t>
      </w:r>
      <w:r w:rsidRPr="00C53E0E">
        <w:rPr>
          <w:rFonts w:ascii="Times New Roman" w:eastAsia="仿宋_GB2312" w:hAnsi="宋体" w:cs="宋体" w:hint="eastAsia"/>
          <w:color w:val="000000"/>
          <w:spacing w:val="8"/>
          <w:kern w:val="0"/>
          <w:sz w:val="34"/>
          <w:szCs w:val="34"/>
        </w:rPr>
        <w:t>属国（境）外高等院校应届毕业的报考人员，须提供《报名表》、国（境）外学习成绩单、身份证、学历和学位证书，以及国家教育部留学服务中心出具的学历和学位认证书的复印件各</w:t>
      </w:r>
      <w:r w:rsidRPr="00C53E0E">
        <w:rPr>
          <w:rFonts w:ascii="Times New Roman" w:eastAsia="仿宋_GB2312" w:hAnsi="Times New Roman" w:cs="Times New Roman"/>
          <w:color w:val="000000"/>
          <w:spacing w:val="8"/>
          <w:kern w:val="0"/>
          <w:sz w:val="34"/>
          <w:szCs w:val="34"/>
        </w:rPr>
        <w:t>1</w:t>
      </w:r>
      <w:r w:rsidRPr="00C53E0E">
        <w:rPr>
          <w:rFonts w:ascii="Times New Roman" w:eastAsia="仿宋_GB2312" w:hAnsi="宋体" w:cs="宋体" w:hint="eastAsia"/>
          <w:color w:val="000000"/>
          <w:spacing w:val="8"/>
          <w:kern w:val="0"/>
          <w:sz w:val="34"/>
          <w:szCs w:val="34"/>
        </w:rPr>
        <w:t>份。</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Times New Roman" w:cs="Times New Roman"/>
          <w:color w:val="000000"/>
          <w:spacing w:val="8"/>
          <w:kern w:val="0"/>
          <w:sz w:val="34"/>
          <w:szCs w:val="34"/>
        </w:rPr>
        <w:t xml:space="preserve">3. </w:t>
      </w:r>
      <w:r w:rsidRPr="00C53E0E">
        <w:rPr>
          <w:rFonts w:ascii="Times New Roman" w:eastAsia="仿宋_GB2312" w:hAnsi="宋体" w:cs="宋体" w:hint="eastAsia"/>
          <w:color w:val="000000"/>
          <w:spacing w:val="8"/>
          <w:kern w:val="0"/>
          <w:sz w:val="34"/>
          <w:szCs w:val="34"/>
        </w:rPr>
        <w:t>属服务基层项目人员的报考人员，除须提供经县级相关主管部门审核盖章的《报名表》、身份证、毕业证、学位证复印件各</w:t>
      </w:r>
      <w:r w:rsidRPr="00C53E0E">
        <w:rPr>
          <w:rFonts w:ascii="Times New Roman" w:eastAsia="仿宋_GB2312" w:hAnsi="Times New Roman" w:cs="Times New Roman"/>
          <w:color w:val="000000"/>
          <w:spacing w:val="8"/>
          <w:kern w:val="0"/>
          <w:sz w:val="34"/>
          <w:szCs w:val="34"/>
        </w:rPr>
        <w:t>1</w:t>
      </w:r>
      <w:r w:rsidRPr="00C53E0E">
        <w:rPr>
          <w:rFonts w:ascii="Times New Roman" w:eastAsia="仿宋_GB2312" w:hAnsi="宋体" w:cs="宋体" w:hint="eastAsia"/>
          <w:color w:val="000000"/>
          <w:spacing w:val="8"/>
          <w:kern w:val="0"/>
          <w:sz w:val="34"/>
          <w:szCs w:val="34"/>
        </w:rPr>
        <w:t>份外，还须提供证明本人服务时间或服务期满的材料复印件</w:t>
      </w:r>
      <w:r w:rsidRPr="00C53E0E">
        <w:rPr>
          <w:rFonts w:ascii="Times New Roman" w:eastAsia="仿宋_GB2312" w:hAnsi="Times New Roman" w:cs="Times New Roman"/>
          <w:color w:val="000000"/>
          <w:spacing w:val="8"/>
          <w:kern w:val="0"/>
          <w:sz w:val="34"/>
          <w:szCs w:val="34"/>
        </w:rPr>
        <w:t>1</w:t>
      </w:r>
      <w:r w:rsidRPr="00C53E0E">
        <w:rPr>
          <w:rFonts w:ascii="Times New Roman" w:eastAsia="仿宋_GB2312" w:hAnsi="宋体" w:cs="宋体" w:hint="eastAsia"/>
          <w:color w:val="000000"/>
          <w:spacing w:val="8"/>
          <w:kern w:val="0"/>
          <w:sz w:val="34"/>
          <w:szCs w:val="34"/>
        </w:rPr>
        <w:t>份：</w:t>
      </w:r>
      <w:r w:rsidRPr="00C53E0E">
        <w:rPr>
          <w:rFonts w:ascii="宋体" w:eastAsia="宋体" w:hAnsi="宋体" w:cs="宋体" w:hint="eastAsia"/>
          <w:color w:val="000000"/>
          <w:spacing w:val="8"/>
          <w:kern w:val="0"/>
          <w:sz w:val="34"/>
          <w:szCs w:val="34"/>
        </w:rPr>
        <w:t>①</w:t>
      </w:r>
      <w:r w:rsidRPr="00C53E0E">
        <w:rPr>
          <w:rFonts w:ascii="Times New Roman" w:eastAsia="仿宋_GB2312" w:hAnsi="宋体" w:cs="宋体" w:hint="eastAsia"/>
          <w:color w:val="000000"/>
          <w:spacing w:val="8"/>
          <w:kern w:val="0"/>
          <w:sz w:val="34"/>
          <w:szCs w:val="34"/>
        </w:rPr>
        <w:t>参加“选聘高校毕业生到村任职工作”项目的，要提供由县级以上组织人事部门出具的证明。</w:t>
      </w:r>
      <w:r w:rsidRPr="00C53E0E">
        <w:rPr>
          <w:rFonts w:ascii="宋体" w:eastAsia="宋体" w:hAnsi="宋体" w:cs="宋体" w:hint="eastAsia"/>
          <w:color w:val="000000"/>
          <w:spacing w:val="8"/>
          <w:kern w:val="0"/>
          <w:sz w:val="34"/>
          <w:szCs w:val="34"/>
        </w:rPr>
        <w:t>②</w:t>
      </w:r>
      <w:r w:rsidRPr="00C53E0E">
        <w:rPr>
          <w:rFonts w:ascii="Times New Roman" w:eastAsia="仿宋_GB2312" w:hAnsi="宋体" w:cs="宋体" w:hint="eastAsia"/>
          <w:color w:val="000000"/>
          <w:spacing w:val="8"/>
          <w:kern w:val="0"/>
          <w:sz w:val="34"/>
          <w:szCs w:val="34"/>
        </w:rPr>
        <w:t>参加“农村义务教育阶段学校教师特设岗位计划”项目的，要提供由自治区教育厅统一制作、教育部监制的“</w:t>
      </w:r>
      <w:proofErr w:type="gramStart"/>
      <w:r w:rsidRPr="00C53E0E">
        <w:rPr>
          <w:rFonts w:ascii="Times New Roman" w:eastAsia="仿宋_GB2312" w:hAnsi="宋体" w:cs="宋体" w:hint="eastAsia"/>
          <w:color w:val="000000"/>
          <w:spacing w:val="8"/>
          <w:kern w:val="0"/>
          <w:sz w:val="34"/>
          <w:szCs w:val="34"/>
        </w:rPr>
        <w:t>特</w:t>
      </w:r>
      <w:proofErr w:type="gramEnd"/>
      <w:r w:rsidRPr="00C53E0E">
        <w:rPr>
          <w:rFonts w:ascii="Times New Roman" w:eastAsia="仿宋_GB2312" w:hAnsi="宋体" w:cs="宋体" w:hint="eastAsia"/>
          <w:color w:val="000000"/>
          <w:spacing w:val="8"/>
          <w:kern w:val="0"/>
          <w:sz w:val="34"/>
          <w:szCs w:val="34"/>
        </w:rPr>
        <w:t>岗教师服务证书”（如服务期未满但服务时间满</w:t>
      </w:r>
      <w:r w:rsidRPr="00C53E0E">
        <w:rPr>
          <w:rFonts w:ascii="Times New Roman" w:eastAsia="仿宋_GB2312" w:hAnsi="Times New Roman" w:cs="Times New Roman"/>
          <w:color w:val="000000"/>
          <w:spacing w:val="8"/>
          <w:kern w:val="0"/>
          <w:sz w:val="34"/>
          <w:szCs w:val="34"/>
        </w:rPr>
        <w:t>2</w:t>
      </w:r>
      <w:r w:rsidRPr="00C53E0E">
        <w:rPr>
          <w:rFonts w:ascii="Times New Roman" w:eastAsia="仿宋_GB2312" w:hAnsi="宋体" w:cs="宋体" w:hint="eastAsia"/>
          <w:color w:val="000000"/>
          <w:spacing w:val="8"/>
          <w:kern w:val="0"/>
          <w:sz w:val="34"/>
          <w:szCs w:val="34"/>
        </w:rPr>
        <w:t>年的，须提供由县级以上教育行政主管部门出具的证明）。</w:t>
      </w:r>
      <w:r w:rsidRPr="00C53E0E">
        <w:rPr>
          <w:rFonts w:ascii="宋体" w:eastAsia="宋体" w:hAnsi="宋体" w:cs="宋体" w:hint="eastAsia"/>
          <w:color w:val="000000"/>
          <w:spacing w:val="8"/>
          <w:kern w:val="0"/>
          <w:sz w:val="34"/>
          <w:szCs w:val="34"/>
        </w:rPr>
        <w:t>③</w:t>
      </w:r>
      <w:r w:rsidRPr="00C53E0E">
        <w:rPr>
          <w:rFonts w:ascii="Times New Roman" w:eastAsia="仿宋_GB2312" w:hAnsi="宋体" w:cs="宋体" w:hint="eastAsia"/>
          <w:color w:val="000000"/>
          <w:spacing w:val="8"/>
          <w:kern w:val="0"/>
          <w:sz w:val="34"/>
          <w:szCs w:val="34"/>
        </w:rPr>
        <w:t>参加“三支一扶计划”项目的，要提供由自治区“三支一扶”工作协调管理办公室统一制作、全国“三支一扶”工作协调管理办公室监制的高校毕业生“三支一扶”服务证书。</w:t>
      </w:r>
      <w:r w:rsidRPr="00C53E0E">
        <w:rPr>
          <w:rFonts w:ascii="宋体" w:eastAsia="宋体" w:hAnsi="宋体" w:cs="宋体" w:hint="eastAsia"/>
          <w:color w:val="000000"/>
          <w:spacing w:val="8"/>
          <w:kern w:val="0"/>
          <w:sz w:val="34"/>
          <w:szCs w:val="34"/>
        </w:rPr>
        <w:t>④</w:t>
      </w:r>
      <w:r w:rsidRPr="00C53E0E">
        <w:rPr>
          <w:rFonts w:ascii="Times New Roman" w:eastAsia="仿宋_GB2312" w:hAnsi="宋体" w:cs="宋体" w:hint="eastAsia"/>
          <w:color w:val="000000"/>
          <w:spacing w:val="8"/>
          <w:kern w:val="0"/>
          <w:sz w:val="34"/>
          <w:szCs w:val="34"/>
        </w:rPr>
        <w:t>参加“大学生志愿服务西部计划”项目的，要提供由共青团中央统一制作的服务证和大学生志愿服务西部计划鉴定表。</w:t>
      </w:r>
      <w:r w:rsidRPr="00C53E0E">
        <w:rPr>
          <w:rFonts w:ascii="宋体" w:eastAsia="宋体" w:hAnsi="宋体" w:cs="宋体" w:hint="eastAsia"/>
          <w:color w:val="000000"/>
          <w:spacing w:val="8"/>
          <w:kern w:val="0"/>
          <w:sz w:val="34"/>
          <w:szCs w:val="34"/>
        </w:rPr>
        <w:t>⑤</w:t>
      </w:r>
      <w:r w:rsidRPr="00C53E0E">
        <w:rPr>
          <w:rFonts w:ascii="Times New Roman" w:eastAsia="仿宋_GB2312" w:hAnsi="宋体" w:cs="宋体" w:hint="eastAsia"/>
          <w:color w:val="000000"/>
          <w:spacing w:val="8"/>
          <w:kern w:val="0"/>
          <w:sz w:val="34"/>
          <w:szCs w:val="34"/>
        </w:rPr>
        <w:t>参加“城区、街道党建工作组织员”项目的，要提供由县级以上组织部门出具的证明。</w:t>
      </w:r>
    </w:p>
    <w:p w:rsidR="00C53E0E" w:rsidRPr="00C53E0E" w:rsidRDefault="00C53E0E" w:rsidP="00C53E0E">
      <w:pPr>
        <w:widowControl/>
        <w:spacing w:line="580" w:lineRule="exact"/>
        <w:ind w:firstLineChars="200" w:firstLine="712"/>
        <w:jc w:val="left"/>
        <w:rPr>
          <w:rFonts w:ascii="宋体" w:eastAsia="黑体" w:hAnsi="宋体" w:cs="宋体"/>
          <w:color w:val="000000"/>
          <w:spacing w:val="8"/>
          <w:kern w:val="0"/>
          <w:sz w:val="34"/>
          <w:szCs w:val="34"/>
        </w:rPr>
      </w:pPr>
      <w:r w:rsidRPr="00C53E0E">
        <w:rPr>
          <w:rFonts w:ascii="Times New Roman" w:eastAsia="黑体" w:hAnsi="黑体" w:cs="宋体" w:hint="eastAsia"/>
          <w:color w:val="000000"/>
          <w:spacing w:val="8"/>
          <w:kern w:val="0"/>
          <w:sz w:val="34"/>
          <w:szCs w:val="34"/>
        </w:rPr>
        <w:t>五、考察与体检</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lastRenderedPageBreak/>
        <w:t>各市党委组织部根据报考人员的笔试与面试成绩之和（含照顾加分），按照职位计划录用人数与考察人数</w:t>
      </w:r>
      <w:r w:rsidRPr="00C53E0E">
        <w:rPr>
          <w:rFonts w:ascii="Times New Roman" w:eastAsia="仿宋_GB2312" w:hAnsi="Times New Roman" w:cs="Times New Roman"/>
          <w:color w:val="000000"/>
          <w:spacing w:val="8"/>
          <w:kern w:val="0"/>
          <w:sz w:val="34"/>
          <w:szCs w:val="34"/>
        </w:rPr>
        <w:t>1</w:t>
      </w:r>
      <w:r w:rsidRPr="00C53E0E">
        <w:rPr>
          <w:rFonts w:ascii="宋体" w:eastAsia="宋体"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w:t>
      </w:r>
      <w:r w:rsidRPr="00C53E0E">
        <w:rPr>
          <w:rFonts w:ascii="Times New Roman" w:eastAsia="仿宋_GB2312" w:hAnsi="宋体" w:cs="宋体" w:hint="eastAsia"/>
          <w:color w:val="000000"/>
          <w:spacing w:val="8"/>
          <w:kern w:val="0"/>
          <w:sz w:val="34"/>
          <w:szCs w:val="34"/>
        </w:rPr>
        <w:t>的比例从高分到低分确定考察人选，并按公务员录用体检规定进行体检。结合考试、考察、体检情况，择优确定拟录用人员。</w:t>
      </w:r>
    </w:p>
    <w:p w:rsidR="00C53E0E" w:rsidRPr="00C53E0E" w:rsidRDefault="00C53E0E" w:rsidP="00C53E0E">
      <w:pPr>
        <w:widowControl/>
        <w:spacing w:line="580" w:lineRule="exact"/>
        <w:ind w:firstLineChars="200" w:firstLine="712"/>
        <w:jc w:val="left"/>
        <w:rPr>
          <w:rFonts w:ascii="宋体" w:eastAsia="黑体" w:hAnsi="宋体" w:cs="宋体"/>
          <w:color w:val="000000"/>
          <w:spacing w:val="8"/>
          <w:kern w:val="0"/>
          <w:sz w:val="34"/>
          <w:szCs w:val="34"/>
        </w:rPr>
      </w:pPr>
      <w:r w:rsidRPr="00C53E0E">
        <w:rPr>
          <w:rFonts w:ascii="Times New Roman" w:eastAsia="黑体" w:hAnsi="黑体" w:cs="宋体" w:hint="eastAsia"/>
          <w:color w:val="000000"/>
          <w:spacing w:val="8"/>
          <w:kern w:val="0"/>
          <w:sz w:val="34"/>
          <w:szCs w:val="34"/>
        </w:rPr>
        <w:t>六、公示与审批备案</w:t>
      </w:r>
    </w:p>
    <w:p w:rsidR="00C53E0E" w:rsidRPr="00C53E0E" w:rsidRDefault="00C53E0E" w:rsidP="00C53E0E">
      <w:pPr>
        <w:widowControl/>
        <w:spacing w:line="580" w:lineRule="exact"/>
        <w:ind w:firstLineChars="148" w:firstLine="529"/>
        <w:jc w:val="left"/>
        <w:rPr>
          <w:rFonts w:ascii="宋体" w:eastAsia="仿宋_GB2312" w:hAnsi="宋体" w:cs="宋体"/>
          <w:b/>
          <w:color w:val="000000"/>
          <w:spacing w:val="8"/>
          <w:kern w:val="0"/>
          <w:sz w:val="34"/>
          <w:szCs w:val="34"/>
        </w:rPr>
      </w:pPr>
      <w:r w:rsidRPr="00C53E0E">
        <w:rPr>
          <w:rFonts w:ascii="Times New Roman" w:eastAsia="楷体_GB2312" w:hAnsi="宋体" w:cs="宋体" w:hint="eastAsia"/>
          <w:b/>
          <w:color w:val="000000"/>
          <w:spacing w:val="8"/>
          <w:kern w:val="0"/>
          <w:sz w:val="34"/>
          <w:szCs w:val="34"/>
        </w:rPr>
        <w:t>（一）公示。</w:t>
      </w:r>
      <w:r w:rsidRPr="00C53E0E">
        <w:rPr>
          <w:rFonts w:ascii="Times New Roman" w:eastAsia="仿宋_GB2312" w:hAnsi="宋体" w:cs="宋体" w:hint="eastAsia"/>
          <w:color w:val="000000"/>
          <w:spacing w:val="8"/>
          <w:kern w:val="0"/>
          <w:sz w:val="34"/>
          <w:szCs w:val="34"/>
        </w:rPr>
        <w:t>拟录用人员名单由各市党委组织部在广西人事考试网进行公示。公示内容包括拟录用人员姓名、性别、民族、准考证号、毕业院校或工作单位、笔试成绩、面试成绩、照顾加分、综合成绩以及监督电话等。公示期为</w:t>
      </w:r>
      <w:r w:rsidRPr="00C53E0E">
        <w:rPr>
          <w:rFonts w:ascii="Times New Roman" w:eastAsia="仿宋_GB2312" w:hAnsi="Times New Roman" w:cs="Times New Roman"/>
          <w:color w:val="000000"/>
          <w:spacing w:val="8"/>
          <w:kern w:val="0"/>
          <w:sz w:val="34"/>
          <w:szCs w:val="34"/>
        </w:rPr>
        <w:t>7</w:t>
      </w:r>
      <w:r w:rsidRPr="00C53E0E">
        <w:rPr>
          <w:rFonts w:ascii="Times New Roman" w:eastAsia="仿宋_GB2312" w:hAnsi="宋体" w:cs="宋体" w:hint="eastAsia"/>
          <w:color w:val="000000"/>
          <w:spacing w:val="8"/>
          <w:kern w:val="0"/>
          <w:sz w:val="34"/>
          <w:szCs w:val="34"/>
        </w:rPr>
        <w:t>天。</w:t>
      </w:r>
    </w:p>
    <w:p w:rsidR="00C53E0E" w:rsidRPr="00C53E0E" w:rsidRDefault="00C53E0E" w:rsidP="00C53E0E">
      <w:pPr>
        <w:widowControl/>
        <w:spacing w:line="580" w:lineRule="exact"/>
        <w:ind w:firstLineChars="148" w:firstLine="529"/>
        <w:jc w:val="left"/>
        <w:rPr>
          <w:rFonts w:ascii="宋体" w:eastAsia="仿宋_GB2312" w:hAnsi="宋体" w:cs="宋体"/>
          <w:b/>
          <w:color w:val="000000"/>
          <w:spacing w:val="8"/>
          <w:kern w:val="0"/>
          <w:sz w:val="34"/>
          <w:szCs w:val="34"/>
        </w:rPr>
      </w:pPr>
      <w:r w:rsidRPr="00C53E0E">
        <w:rPr>
          <w:rFonts w:ascii="Times New Roman" w:eastAsia="楷体_GB2312" w:hAnsi="宋体" w:cs="宋体" w:hint="eastAsia"/>
          <w:b/>
          <w:color w:val="000000"/>
          <w:spacing w:val="8"/>
          <w:kern w:val="0"/>
          <w:sz w:val="34"/>
          <w:szCs w:val="34"/>
        </w:rPr>
        <w:t>（二）审批。</w:t>
      </w:r>
      <w:r w:rsidRPr="00C53E0E">
        <w:rPr>
          <w:rFonts w:ascii="Times New Roman" w:eastAsia="仿宋_GB2312" w:hAnsi="宋体" w:cs="宋体" w:hint="eastAsia"/>
          <w:color w:val="000000"/>
          <w:spacing w:val="8"/>
          <w:kern w:val="0"/>
          <w:sz w:val="34"/>
          <w:szCs w:val="34"/>
        </w:rPr>
        <w:t>公示期满无异议的，由各市党委组织部按照规定程序办理审批录用手续。</w:t>
      </w:r>
    </w:p>
    <w:p w:rsidR="00C53E0E" w:rsidRPr="00C53E0E" w:rsidRDefault="00C53E0E" w:rsidP="00C53E0E">
      <w:pPr>
        <w:widowControl/>
        <w:spacing w:line="580" w:lineRule="exact"/>
        <w:ind w:firstLineChars="148" w:firstLine="529"/>
        <w:jc w:val="left"/>
        <w:rPr>
          <w:rFonts w:ascii="宋体" w:eastAsia="仿宋_GB2312" w:hAnsi="宋体" w:cs="宋体"/>
          <w:color w:val="000000"/>
          <w:spacing w:val="8"/>
          <w:kern w:val="0"/>
          <w:sz w:val="34"/>
          <w:szCs w:val="34"/>
        </w:rPr>
      </w:pPr>
      <w:r w:rsidRPr="00C53E0E">
        <w:rPr>
          <w:rFonts w:ascii="Times New Roman" w:eastAsia="楷体_GB2312" w:hAnsi="宋体" w:cs="宋体" w:hint="eastAsia"/>
          <w:b/>
          <w:color w:val="000000"/>
          <w:spacing w:val="8"/>
          <w:kern w:val="0"/>
          <w:sz w:val="34"/>
          <w:szCs w:val="34"/>
        </w:rPr>
        <w:t>（三）备案。</w:t>
      </w:r>
      <w:r w:rsidRPr="00C53E0E">
        <w:rPr>
          <w:rFonts w:ascii="Times New Roman" w:eastAsia="仿宋_GB2312" w:hAnsi="宋体" w:cs="宋体" w:hint="eastAsia"/>
          <w:color w:val="000000"/>
          <w:spacing w:val="8"/>
          <w:kern w:val="0"/>
          <w:sz w:val="34"/>
          <w:szCs w:val="34"/>
        </w:rPr>
        <w:t>各市党委组织部要及时将审批录用人员情况报自治区党委组织部备案。</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r w:rsidRPr="00C53E0E">
        <w:rPr>
          <w:rFonts w:ascii="Times New Roman" w:eastAsia="仿宋_GB2312" w:hAnsi="宋体" w:cs="宋体" w:hint="eastAsia"/>
          <w:color w:val="000000"/>
          <w:spacing w:val="8"/>
          <w:kern w:val="0"/>
          <w:sz w:val="34"/>
          <w:szCs w:val="34"/>
        </w:rPr>
        <w:t>公示与审批备案时间：</w:t>
      </w:r>
      <w:r w:rsidRPr="00C53E0E">
        <w:rPr>
          <w:rFonts w:ascii="Times New Roman" w:eastAsia="仿宋_GB2312" w:hAnsi="Times New Roman" w:cs="Times New Roman"/>
          <w:color w:val="000000"/>
          <w:spacing w:val="8"/>
          <w:kern w:val="0"/>
          <w:sz w:val="34"/>
          <w:szCs w:val="34"/>
        </w:rPr>
        <w:t>2013</w:t>
      </w:r>
      <w:r w:rsidRPr="00C53E0E">
        <w:rPr>
          <w:rFonts w:ascii="Times New Roman" w:eastAsia="仿宋_GB2312" w:hAnsi="宋体" w:cs="宋体" w:hint="eastAsia"/>
          <w:color w:val="000000"/>
          <w:spacing w:val="8"/>
          <w:kern w:val="0"/>
          <w:sz w:val="34"/>
          <w:szCs w:val="34"/>
        </w:rPr>
        <w:t>年</w:t>
      </w:r>
      <w:r w:rsidRPr="00C53E0E">
        <w:rPr>
          <w:rFonts w:ascii="Times New Roman" w:eastAsia="仿宋_GB2312" w:hAnsi="Times New Roman" w:cs="Times New Roman"/>
          <w:color w:val="000000"/>
          <w:spacing w:val="8"/>
          <w:kern w:val="0"/>
          <w:sz w:val="34"/>
          <w:szCs w:val="34"/>
        </w:rPr>
        <w:t>9</w:t>
      </w:r>
      <w:r w:rsidRPr="00C53E0E">
        <w:rPr>
          <w:rFonts w:ascii="Times New Roman" w:eastAsia="仿宋_GB2312" w:hAnsi="宋体" w:cs="宋体" w:hint="eastAsia"/>
          <w:color w:val="000000"/>
          <w:spacing w:val="8"/>
          <w:kern w:val="0"/>
          <w:sz w:val="34"/>
          <w:szCs w:val="34"/>
        </w:rPr>
        <w:t>月底前。</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p>
    <w:p w:rsidR="00C53E0E" w:rsidRPr="00C53E0E" w:rsidRDefault="00C53E0E" w:rsidP="00C53E0E">
      <w:pPr>
        <w:widowControl/>
        <w:spacing w:line="580" w:lineRule="exact"/>
        <w:ind w:firstLineChars="200" w:firstLine="715"/>
        <w:jc w:val="left"/>
        <w:rPr>
          <w:rFonts w:ascii="楷体_GB2312" w:eastAsia="楷体_GB2312" w:hAnsi="宋体" w:cs="宋体"/>
          <w:b/>
          <w:color w:val="000000"/>
          <w:spacing w:val="8"/>
          <w:kern w:val="0"/>
          <w:sz w:val="34"/>
          <w:szCs w:val="34"/>
        </w:rPr>
      </w:pPr>
      <w:r w:rsidRPr="00C53E0E">
        <w:rPr>
          <w:rFonts w:ascii="楷体_GB2312" w:eastAsia="楷体_GB2312" w:hAnsi="宋体" w:cs="宋体" w:hint="eastAsia"/>
          <w:b/>
          <w:color w:val="000000"/>
          <w:spacing w:val="8"/>
          <w:kern w:val="0"/>
          <w:sz w:val="34"/>
          <w:szCs w:val="34"/>
        </w:rPr>
        <w:t>报名及资格审查咨询电话：</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hint="eastAsia"/>
          <w:color w:val="000000"/>
          <w:spacing w:val="8"/>
          <w:kern w:val="0"/>
          <w:sz w:val="34"/>
          <w:szCs w:val="34"/>
        </w:rPr>
      </w:pPr>
      <w:r w:rsidRPr="00C53E0E">
        <w:rPr>
          <w:rFonts w:ascii="Times New Roman" w:eastAsia="仿宋_GB2312" w:hAnsi="宋体" w:cs="宋体" w:hint="eastAsia"/>
          <w:color w:val="000000"/>
          <w:spacing w:val="8"/>
          <w:kern w:val="0"/>
          <w:sz w:val="34"/>
          <w:szCs w:val="34"/>
        </w:rPr>
        <w:t>南宁市委组织部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0771</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2842357</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柳州市委组织部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0772</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2660210</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桂林市委组织部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0773</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2882130</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梧州市委组织部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0774</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6021841</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北海市委组织部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0779</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2033661</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防城港市委组织部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0770</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2823766</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钦州市委组织部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0777</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3688126</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贵港市委组织部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0775</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4563083</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lastRenderedPageBreak/>
        <w:t>玉林市委组织部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0775</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2815978</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百色市委组织部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0776</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2836186</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贺州市委组织部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0774</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5123953</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河池市委组织部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0778</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2307316</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来宾市委组织部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0772</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4278960</w:t>
      </w:r>
    </w:p>
    <w:p w:rsidR="00C53E0E" w:rsidRPr="00C53E0E" w:rsidRDefault="00C53E0E" w:rsidP="00C53E0E">
      <w:pPr>
        <w:widowControl/>
        <w:spacing w:line="580" w:lineRule="exact"/>
        <w:ind w:firstLineChars="200" w:firstLine="712"/>
        <w:jc w:val="left"/>
        <w:rPr>
          <w:rFonts w:ascii="Times New Roman" w:eastAsia="仿宋_GB2312" w:hAnsi="Times New Roman" w:cs="Times New Roman"/>
          <w:color w:val="000000"/>
          <w:spacing w:val="8"/>
          <w:kern w:val="0"/>
          <w:sz w:val="34"/>
          <w:szCs w:val="34"/>
        </w:rPr>
      </w:pPr>
      <w:r w:rsidRPr="00C53E0E">
        <w:rPr>
          <w:rFonts w:ascii="Times New Roman" w:eastAsia="仿宋_GB2312" w:hAnsi="宋体" w:cs="宋体" w:hint="eastAsia"/>
          <w:color w:val="000000"/>
          <w:spacing w:val="8"/>
          <w:kern w:val="0"/>
          <w:sz w:val="34"/>
          <w:szCs w:val="34"/>
        </w:rPr>
        <w:t>崇左市委组织部</w:t>
      </w:r>
      <w:r w:rsidRPr="00C53E0E">
        <w:rPr>
          <w:rFonts w:ascii="Times New Roman" w:eastAsia="仿宋_GB2312" w:hAnsi="Times New Roman" w:cs="Times New Roman"/>
          <w:color w:val="000000"/>
          <w:spacing w:val="8"/>
          <w:kern w:val="0"/>
          <w:sz w:val="36"/>
          <w:szCs w:val="36"/>
        </w:rPr>
        <w:t xml:space="preserve">    </w:t>
      </w:r>
      <w:r w:rsidRPr="00C53E0E">
        <w:rPr>
          <w:rFonts w:ascii="Times New Roman" w:eastAsia="仿宋_GB2312" w:hAnsi="Times New Roman" w:cs="Times New Roman"/>
          <w:color w:val="000000"/>
          <w:spacing w:val="8"/>
          <w:kern w:val="0"/>
          <w:sz w:val="34"/>
          <w:szCs w:val="34"/>
        </w:rPr>
        <w:t>0771</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7969818</w:t>
      </w:r>
    </w:p>
    <w:p w:rsidR="00C53E0E" w:rsidRPr="00C53E0E" w:rsidRDefault="00C53E0E" w:rsidP="00C53E0E">
      <w:pPr>
        <w:widowControl/>
        <w:spacing w:line="580" w:lineRule="exact"/>
        <w:ind w:firstLineChars="200" w:firstLine="712"/>
        <w:jc w:val="left"/>
        <w:rPr>
          <w:rFonts w:ascii="宋体" w:eastAsia="仿宋_GB2312" w:hAnsi="宋体" w:cs="宋体"/>
          <w:color w:val="000000"/>
          <w:spacing w:val="8"/>
          <w:kern w:val="0"/>
          <w:sz w:val="34"/>
          <w:szCs w:val="34"/>
        </w:rPr>
      </w:pPr>
    </w:p>
    <w:p w:rsidR="00C53E0E" w:rsidRPr="00C53E0E" w:rsidRDefault="00C53E0E" w:rsidP="00C53E0E">
      <w:pPr>
        <w:widowControl/>
        <w:spacing w:line="580" w:lineRule="exact"/>
        <w:ind w:firstLineChars="200" w:firstLine="715"/>
        <w:jc w:val="left"/>
        <w:rPr>
          <w:rFonts w:ascii="Times New Roman" w:eastAsia="仿宋_GB2312" w:hAnsi="Times New Roman" w:cs="Times New Roman"/>
          <w:color w:val="000000"/>
          <w:spacing w:val="8"/>
          <w:kern w:val="0"/>
          <w:sz w:val="34"/>
          <w:szCs w:val="34"/>
        </w:rPr>
      </w:pPr>
      <w:r w:rsidRPr="00C53E0E">
        <w:rPr>
          <w:rFonts w:ascii="楷体_GB2312" w:eastAsia="楷体_GB2312" w:hAnsi="宋体" w:cs="宋体" w:hint="eastAsia"/>
          <w:b/>
          <w:color w:val="000000"/>
          <w:spacing w:val="8"/>
          <w:kern w:val="0"/>
          <w:sz w:val="34"/>
          <w:szCs w:val="34"/>
        </w:rPr>
        <w:t>网络报名技术咨询电话：</w:t>
      </w:r>
      <w:r w:rsidRPr="00C53E0E">
        <w:rPr>
          <w:rFonts w:ascii="Times New Roman" w:eastAsia="仿宋_GB2312" w:hAnsi="Times New Roman" w:cs="Times New Roman"/>
          <w:color w:val="000000"/>
          <w:spacing w:val="8"/>
          <w:kern w:val="0"/>
          <w:sz w:val="34"/>
          <w:szCs w:val="34"/>
        </w:rPr>
        <w:t>0771</w:t>
      </w:r>
      <w:r w:rsidRPr="00C53E0E">
        <w:rPr>
          <w:rFonts w:ascii="Times New Roman" w:eastAsia="仿宋_GB2312" w:hAnsi="宋体" w:cs="宋体" w:hint="eastAsia"/>
          <w:color w:val="000000"/>
          <w:spacing w:val="8"/>
          <w:kern w:val="0"/>
          <w:sz w:val="34"/>
          <w:szCs w:val="34"/>
        </w:rPr>
        <w:t>—</w:t>
      </w:r>
      <w:r w:rsidRPr="00C53E0E">
        <w:rPr>
          <w:rFonts w:ascii="Times New Roman" w:eastAsia="仿宋_GB2312" w:hAnsi="Times New Roman" w:cs="Times New Roman"/>
          <w:color w:val="000000"/>
          <w:spacing w:val="8"/>
          <w:kern w:val="0"/>
          <w:sz w:val="34"/>
          <w:szCs w:val="34"/>
        </w:rPr>
        <w:t>5505211</w:t>
      </w:r>
    </w:p>
    <w:p w:rsidR="00C53E0E" w:rsidRPr="00C53E0E" w:rsidRDefault="00C53E0E" w:rsidP="00C53E0E">
      <w:pPr>
        <w:widowControl/>
        <w:spacing w:line="580" w:lineRule="exact"/>
        <w:ind w:firstLineChars="200" w:firstLine="715"/>
        <w:jc w:val="left"/>
        <w:rPr>
          <w:rFonts w:ascii="Times New Roman" w:eastAsia="仿宋_GB2312" w:hAnsi="Times New Roman" w:cs="Times New Roman"/>
          <w:color w:val="000000"/>
          <w:spacing w:val="8"/>
          <w:kern w:val="0"/>
          <w:sz w:val="34"/>
          <w:szCs w:val="34"/>
        </w:rPr>
      </w:pPr>
      <w:r w:rsidRPr="00C53E0E">
        <w:rPr>
          <w:rFonts w:ascii="楷体_GB2312" w:eastAsia="楷体_GB2312" w:hAnsi="宋体" w:cs="宋体" w:hint="eastAsia"/>
          <w:b/>
          <w:color w:val="000000"/>
          <w:spacing w:val="8"/>
          <w:kern w:val="0"/>
          <w:sz w:val="34"/>
          <w:szCs w:val="34"/>
        </w:rPr>
        <w:t>政策咨询电话：</w:t>
      </w:r>
      <w:r w:rsidRPr="00C53E0E">
        <w:rPr>
          <w:rFonts w:ascii="Times New Roman" w:eastAsia="仿宋_GB2312" w:hAnsi="Times New Roman" w:cs="Times New Roman"/>
          <w:color w:val="000000"/>
          <w:spacing w:val="8"/>
          <w:kern w:val="0"/>
          <w:sz w:val="34"/>
          <w:szCs w:val="34"/>
        </w:rPr>
        <w:t>0771—5898505</w:t>
      </w:r>
    </w:p>
    <w:p w:rsidR="00C53E0E" w:rsidRPr="00C53E0E" w:rsidRDefault="00C53E0E" w:rsidP="00C53E0E">
      <w:pPr>
        <w:widowControl/>
        <w:spacing w:line="580" w:lineRule="exact"/>
        <w:ind w:firstLineChars="200" w:firstLine="715"/>
        <w:jc w:val="left"/>
        <w:rPr>
          <w:rFonts w:ascii="Times New Roman" w:eastAsia="仿宋_GB2312" w:hAnsi="Times New Roman" w:cs="Times New Roman"/>
          <w:color w:val="000000"/>
          <w:spacing w:val="8"/>
          <w:kern w:val="0"/>
          <w:sz w:val="34"/>
          <w:szCs w:val="34"/>
        </w:rPr>
      </w:pPr>
      <w:r w:rsidRPr="00C53E0E">
        <w:rPr>
          <w:rFonts w:ascii="楷体_GB2312" w:eastAsia="楷体_GB2312" w:hAnsi="宋体" w:cs="宋体" w:hint="eastAsia"/>
          <w:b/>
          <w:color w:val="000000"/>
          <w:spacing w:val="8"/>
          <w:kern w:val="0"/>
          <w:sz w:val="34"/>
          <w:szCs w:val="34"/>
        </w:rPr>
        <w:t>监</w:t>
      </w:r>
      <w:r w:rsidRPr="00C53E0E">
        <w:rPr>
          <w:rFonts w:ascii="楷体_GB2312" w:eastAsia="楷体_GB2312" w:hAnsi="宋体" w:cs="宋体" w:hint="eastAsia"/>
          <w:b/>
          <w:color w:val="000000"/>
          <w:spacing w:val="8"/>
          <w:kern w:val="0"/>
          <w:sz w:val="36"/>
          <w:szCs w:val="36"/>
        </w:rPr>
        <w:t xml:space="preserve">  </w:t>
      </w:r>
      <w:r w:rsidRPr="00C53E0E">
        <w:rPr>
          <w:rFonts w:ascii="楷体_GB2312" w:eastAsia="楷体_GB2312" w:hAnsi="宋体" w:cs="宋体" w:hint="eastAsia"/>
          <w:b/>
          <w:color w:val="000000"/>
          <w:spacing w:val="8"/>
          <w:kern w:val="0"/>
          <w:sz w:val="34"/>
          <w:szCs w:val="34"/>
        </w:rPr>
        <w:t>督 电 话：</w:t>
      </w:r>
      <w:r w:rsidRPr="00C53E0E">
        <w:rPr>
          <w:rFonts w:ascii="Times New Roman" w:eastAsia="仿宋_GB2312" w:hAnsi="Times New Roman" w:cs="Times New Roman"/>
          <w:color w:val="000000"/>
          <w:spacing w:val="8"/>
          <w:kern w:val="0"/>
          <w:sz w:val="34"/>
          <w:szCs w:val="34"/>
        </w:rPr>
        <w:t>0771—12380</w:t>
      </w:r>
    </w:p>
    <w:p w:rsidR="00C53E0E" w:rsidRPr="00C53E0E" w:rsidRDefault="00C53E0E" w:rsidP="00C53E0E">
      <w:pPr>
        <w:widowControl/>
        <w:spacing w:line="580" w:lineRule="exact"/>
        <w:ind w:firstLine="600"/>
        <w:jc w:val="left"/>
        <w:rPr>
          <w:rFonts w:ascii="宋体" w:eastAsia="楷体_GB2312" w:hAnsi="宋体" w:cs="宋体"/>
          <w:b/>
          <w:color w:val="000000"/>
          <w:spacing w:val="8"/>
          <w:kern w:val="0"/>
          <w:sz w:val="34"/>
          <w:szCs w:val="34"/>
        </w:rPr>
      </w:pPr>
    </w:p>
    <w:p w:rsidR="00C53E0E" w:rsidRPr="00C53E0E" w:rsidRDefault="00C53E0E" w:rsidP="00C53E0E">
      <w:pPr>
        <w:widowControl/>
        <w:spacing w:line="580" w:lineRule="exact"/>
        <w:ind w:firstLine="600"/>
        <w:jc w:val="left"/>
        <w:rPr>
          <w:rFonts w:ascii="宋体" w:eastAsia="楷体_GB2312" w:hAnsi="宋体" w:cs="宋体"/>
          <w:b/>
          <w:color w:val="000000"/>
          <w:spacing w:val="8"/>
          <w:kern w:val="0"/>
          <w:sz w:val="34"/>
          <w:szCs w:val="34"/>
        </w:rPr>
      </w:pPr>
      <w:r w:rsidRPr="00C53E0E">
        <w:rPr>
          <w:rFonts w:ascii="Times New Roman" w:eastAsia="楷体_GB2312" w:hAnsi="宋体" w:cs="宋体" w:hint="eastAsia"/>
          <w:b/>
          <w:color w:val="000000"/>
          <w:spacing w:val="8"/>
          <w:kern w:val="0"/>
          <w:sz w:val="34"/>
          <w:szCs w:val="34"/>
        </w:rPr>
        <w:t>特别提示：</w:t>
      </w:r>
    </w:p>
    <w:p w:rsidR="00C53E0E" w:rsidRPr="00C53E0E" w:rsidRDefault="00C53E0E" w:rsidP="00C53E0E">
      <w:pPr>
        <w:widowControl/>
        <w:spacing w:line="580" w:lineRule="exact"/>
        <w:ind w:firstLine="600"/>
        <w:jc w:val="left"/>
        <w:rPr>
          <w:rFonts w:ascii="宋体" w:eastAsia="楷体_GB2312" w:hAnsi="宋体" w:cs="宋体"/>
          <w:b/>
          <w:color w:val="000000"/>
          <w:spacing w:val="8"/>
          <w:kern w:val="0"/>
          <w:sz w:val="34"/>
          <w:szCs w:val="34"/>
        </w:rPr>
      </w:pPr>
      <w:r w:rsidRPr="00C53E0E">
        <w:rPr>
          <w:rFonts w:ascii="Times New Roman" w:eastAsia="楷体_GB2312" w:hAnsi="Times New Roman" w:cs="Times New Roman"/>
          <w:b/>
          <w:color w:val="000000"/>
          <w:spacing w:val="8"/>
          <w:kern w:val="0"/>
          <w:sz w:val="34"/>
          <w:szCs w:val="34"/>
        </w:rPr>
        <w:t xml:space="preserve">1. </w:t>
      </w:r>
      <w:r w:rsidRPr="00C53E0E">
        <w:rPr>
          <w:rFonts w:ascii="Times New Roman" w:eastAsia="楷体_GB2312" w:hAnsi="宋体" w:cs="宋体" w:hint="eastAsia"/>
          <w:b/>
          <w:color w:val="000000"/>
          <w:spacing w:val="8"/>
          <w:kern w:val="0"/>
          <w:sz w:val="34"/>
          <w:szCs w:val="34"/>
        </w:rPr>
        <w:t>广西人事考试网（</w:t>
      </w:r>
      <w:r w:rsidRPr="00C53E0E">
        <w:rPr>
          <w:rFonts w:ascii="Times New Roman" w:eastAsia="楷体_GB2312" w:hAnsi="Times New Roman" w:cs="Times New Roman"/>
          <w:b/>
          <w:color w:val="000000"/>
          <w:spacing w:val="8"/>
          <w:kern w:val="0"/>
          <w:sz w:val="34"/>
          <w:szCs w:val="34"/>
        </w:rPr>
        <w:t>www .</w:t>
      </w:r>
      <w:proofErr w:type="spellStart"/>
      <w:r w:rsidRPr="00C53E0E">
        <w:rPr>
          <w:rFonts w:ascii="Times New Roman" w:eastAsia="楷体_GB2312" w:hAnsi="Times New Roman" w:cs="Times New Roman"/>
          <w:b/>
          <w:color w:val="000000"/>
          <w:spacing w:val="8"/>
          <w:kern w:val="0"/>
          <w:sz w:val="34"/>
          <w:szCs w:val="34"/>
        </w:rPr>
        <w:t>gxpta.com.cn</w:t>
      </w:r>
      <w:proofErr w:type="spellEnd"/>
      <w:r w:rsidRPr="00C53E0E">
        <w:rPr>
          <w:rFonts w:ascii="Times New Roman" w:eastAsia="楷体_GB2312" w:hAnsi="宋体" w:cs="宋体" w:hint="eastAsia"/>
          <w:b/>
          <w:color w:val="000000"/>
          <w:spacing w:val="8"/>
          <w:kern w:val="0"/>
          <w:sz w:val="34"/>
          <w:szCs w:val="34"/>
        </w:rPr>
        <w:t>）为本次考试指定工作网站，招考过程中有关事项将在该网站发布，请及时关注。</w:t>
      </w:r>
    </w:p>
    <w:p w:rsidR="00C53E0E" w:rsidRPr="00C53E0E" w:rsidRDefault="00C53E0E" w:rsidP="00C53E0E">
      <w:pPr>
        <w:widowControl/>
        <w:spacing w:line="580" w:lineRule="exact"/>
        <w:ind w:firstLine="600"/>
        <w:jc w:val="left"/>
        <w:rPr>
          <w:rFonts w:ascii="宋体" w:eastAsia="宋体" w:hAnsi="宋体" w:cs="宋体"/>
          <w:color w:val="000000"/>
          <w:kern w:val="0"/>
          <w:sz w:val="24"/>
          <w:szCs w:val="24"/>
        </w:rPr>
      </w:pPr>
      <w:r w:rsidRPr="00C53E0E">
        <w:rPr>
          <w:rFonts w:ascii="Times New Roman" w:eastAsia="楷体_GB2312" w:hAnsi="Times New Roman" w:cs="Times New Roman"/>
          <w:b/>
          <w:color w:val="000000"/>
          <w:spacing w:val="8"/>
          <w:kern w:val="0"/>
          <w:sz w:val="34"/>
          <w:szCs w:val="34"/>
        </w:rPr>
        <w:t xml:space="preserve">2. </w:t>
      </w:r>
      <w:r w:rsidRPr="00C53E0E">
        <w:rPr>
          <w:rFonts w:ascii="Times New Roman" w:eastAsia="楷体_GB2312" w:hAnsi="宋体" w:cs="宋体" w:hint="eastAsia"/>
          <w:b/>
          <w:color w:val="000000"/>
          <w:spacing w:val="8"/>
          <w:kern w:val="0"/>
          <w:sz w:val="34"/>
          <w:szCs w:val="34"/>
        </w:rPr>
        <w:t>本次考试不指定考试辅导用书，不举办也不委托任何机构举办考试辅导培训班。</w:t>
      </w:r>
    </w:p>
    <w:p w:rsidR="001E3EAB" w:rsidRPr="001E3EAB" w:rsidRDefault="001E3EAB" w:rsidP="001E3EAB">
      <w:pPr>
        <w:widowControl/>
        <w:spacing w:line="580" w:lineRule="exact"/>
        <w:ind w:firstLineChars="200" w:firstLine="712"/>
        <w:jc w:val="left"/>
        <w:rPr>
          <w:rFonts w:ascii="宋体" w:eastAsia="宋体" w:hAnsi="宋体" w:cs="宋体"/>
          <w:color w:val="000000"/>
          <w:kern w:val="0"/>
          <w:sz w:val="24"/>
          <w:szCs w:val="24"/>
        </w:rPr>
      </w:pPr>
      <w:r w:rsidRPr="001E3EAB">
        <w:rPr>
          <w:rFonts w:ascii="Times New Roman" w:eastAsia="仿宋_GB2312" w:hAnsi="宋体" w:cs="宋体" w:hint="eastAsia"/>
          <w:color w:val="000000"/>
          <w:spacing w:val="8"/>
          <w:kern w:val="0"/>
          <w:sz w:val="34"/>
          <w:szCs w:val="34"/>
        </w:rPr>
        <w:t>附件：</w:t>
      </w:r>
      <w:r w:rsidRPr="001E3EAB">
        <w:rPr>
          <w:rFonts w:ascii="Times New Roman" w:eastAsia="仿宋_GB2312" w:hAnsi="Times New Roman" w:cs="Times New Roman"/>
          <w:color w:val="000000"/>
          <w:spacing w:val="8"/>
          <w:kern w:val="0"/>
          <w:sz w:val="34"/>
          <w:szCs w:val="34"/>
        </w:rPr>
        <w:t>1.</w:t>
      </w:r>
      <w:r w:rsidRPr="001E3EAB">
        <w:rPr>
          <w:rFonts w:ascii="Times New Roman" w:eastAsia="仿宋_GB2312" w:hAnsi="Times New Roman" w:cs="Times New Roman"/>
          <w:color w:val="000000"/>
          <w:spacing w:val="-8"/>
          <w:kern w:val="0"/>
          <w:sz w:val="34"/>
          <w:szCs w:val="34"/>
        </w:rPr>
        <w:t xml:space="preserve"> </w:t>
      </w:r>
      <w:r>
        <w:rPr>
          <w:rFonts w:ascii="Times New Roman" w:eastAsia="仿宋_GB2312" w:hAnsi="Times New Roman" w:cs="Times New Roman"/>
          <w:noProof/>
          <w:color w:val="000000"/>
          <w:spacing w:val="-8"/>
          <w:kern w:val="0"/>
          <w:sz w:val="34"/>
          <w:szCs w:val="34"/>
        </w:rPr>
        <w:drawing>
          <wp:inline distT="0" distB="0" distL="0" distR="0">
            <wp:extent cx="171450" cy="171450"/>
            <wp:effectExtent l="19050" t="0" r="0" b="0"/>
            <wp:docPr id="1" name="图片 1" descr="http://www.gxpta.com.cn/ps-cms/manage/article_manager/textarea/sysimage/file/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xpta.com.cn/ps-cms/manage/article_manager/textarea/sysimage/file/zip.gif"/>
                    <pic:cNvPicPr>
                      <a:picLocks noChangeAspect="1" noChangeArrowheads="1"/>
                    </pic:cNvPicPr>
                  </pic:nvPicPr>
                  <pic:blipFill>
                    <a:blip r:embed="rId4"/>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5" w:tgtFrame="_blank" w:history="1">
        <w:r w:rsidRPr="001E3EAB">
          <w:rPr>
            <w:rFonts w:ascii="宋体" w:eastAsia="宋体" w:hAnsi="宋体" w:cs="Times New Roman"/>
            <w:color w:val="333333"/>
            <w:spacing w:val="-8"/>
            <w:kern w:val="0"/>
            <w:sz w:val="20"/>
          </w:rPr>
          <w:t>广西壮族自治区2013年考试录用选调生职位表.</w:t>
        </w:r>
        <w:proofErr w:type="gramStart"/>
        <w:r w:rsidRPr="001E3EAB">
          <w:rPr>
            <w:rFonts w:ascii="宋体" w:eastAsia="宋体" w:hAnsi="宋体" w:cs="Times New Roman"/>
            <w:color w:val="333333"/>
            <w:spacing w:val="-8"/>
            <w:kern w:val="0"/>
            <w:sz w:val="20"/>
          </w:rPr>
          <w:t>rar</w:t>
        </w:r>
        <w:proofErr w:type="gramEnd"/>
      </w:hyperlink>
    </w:p>
    <w:p w:rsidR="001E3EAB" w:rsidRPr="001E3EAB" w:rsidRDefault="001E3EAB" w:rsidP="001E3EAB">
      <w:pPr>
        <w:widowControl/>
        <w:spacing w:line="580" w:lineRule="exact"/>
        <w:ind w:firstLineChars="200" w:firstLine="712"/>
        <w:jc w:val="left"/>
        <w:rPr>
          <w:rFonts w:ascii="宋体" w:eastAsia="仿宋_GB2312" w:hAnsi="宋体" w:cs="宋体"/>
          <w:color w:val="000000"/>
          <w:spacing w:val="8"/>
          <w:kern w:val="0"/>
          <w:sz w:val="34"/>
          <w:szCs w:val="34"/>
        </w:rPr>
      </w:pPr>
      <w:r w:rsidRPr="001E3EAB">
        <w:rPr>
          <w:rFonts w:ascii="Times New Roman" w:eastAsia="仿宋_GB2312" w:hAnsi="Times New Roman" w:cs="Times New Roman"/>
          <w:color w:val="000000"/>
          <w:spacing w:val="8"/>
          <w:kern w:val="0"/>
          <w:sz w:val="34"/>
          <w:szCs w:val="34"/>
        </w:rPr>
        <w:t>2.</w:t>
      </w:r>
      <w:r>
        <w:rPr>
          <w:rFonts w:ascii="Times New Roman" w:eastAsia="仿宋_GB2312" w:hAnsi="Times New Roman" w:cs="Times New Roman"/>
          <w:noProof/>
          <w:color w:val="000000"/>
          <w:spacing w:val="8"/>
          <w:kern w:val="0"/>
          <w:sz w:val="34"/>
          <w:szCs w:val="34"/>
        </w:rPr>
        <w:drawing>
          <wp:inline distT="0" distB="0" distL="0" distR="0">
            <wp:extent cx="171450" cy="171450"/>
            <wp:effectExtent l="19050" t="0" r="0" b="0"/>
            <wp:docPr id="2" name="图片 2" descr="http://www.gxpta.com.cn/ps-cms/manage/article_manager/textarea/sysimage/file/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xpta.com.cn/ps-cms/manage/article_manager/textarea/sysimage/file/zip.gif"/>
                    <pic:cNvPicPr>
                      <a:picLocks noChangeAspect="1" noChangeArrowheads="1"/>
                    </pic:cNvPicPr>
                  </pic:nvPicPr>
                  <pic:blipFill>
                    <a:blip r:embed="rId4"/>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6" w:tgtFrame="_blank" w:history="1">
        <w:r w:rsidRPr="001E3EAB">
          <w:rPr>
            <w:rFonts w:ascii="宋体" w:eastAsia="宋体" w:hAnsi="宋体" w:cs="Times New Roman"/>
            <w:color w:val="333333"/>
            <w:spacing w:val="8"/>
            <w:kern w:val="0"/>
            <w:sz w:val="20"/>
          </w:rPr>
          <w:t>2013年广西选调生报名表.</w:t>
        </w:r>
        <w:proofErr w:type="gramStart"/>
        <w:r w:rsidRPr="001E3EAB">
          <w:rPr>
            <w:rFonts w:ascii="宋体" w:eastAsia="宋体" w:hAnsi="宋体" w:cs="Times New Roman"/>
            <w:color w:val="333333"/>
            <w:spacing w:val="8"/>
            <w:kern w:val="0"/>
            <w:sz w:val="20"/>
          </w:rPr>
          <w:t>rar</w:t>
        </w:r>
        <w:proofErr w:type="gramEnd"/>
      </w:hyperlink>
      <w:r w:rsidRPr="001E3EAB">
        <w:rPr>
          <w:rFonts w:ascii="Times New Roman" w:eastAsia="仿宋_GB2312" w:hAnsi="Times New Roman" w:cs="Times New Roman"/>
          <w:color w:val="000000"/>
          <w:spacing w:val="8"/>
          <w:kern w:val="0"/>
          <w:sz w:val="34"/>
          <w:szCs w:val="34"/>
        </w:rPr>
        <w:t> </w:t>
      </w:r>
    </w:p>
    <w:p w:rsidR="00216877" w:rsidRPr="001E3EAB" w:rsidRDefault="00216877"/>
    <w:sectPr w:rsidR="00216877" w:rsidRPr="001E3EAB" w:rsidSect="00C53E0E">
      <w:pgSz w:w="11906" w:h="16838"/>
      <w:pgMar w:top="1440" w:right="1230" w:bottom="1440" w:left="123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E0E"/>
    <w:rsid w:val="000058FC"/>
    <w:rsid w:val="00005AD3"/>
    <w:rsid w:val="0002071F"/>
    <w:rsid w:val="000910E1"/>
    <w:rsid w:val="000D4D6A"/>
    <w:rsid w:val="000E524D"/>
    <w:rsid w:val="00166A7F"/>
    <w:rsid w:val="001E3EAB"/>
    <w:rsid w:val="001F05C8"/>
    <w:rsid w:val="00216877"/>
    <w:rsid w:val="00257605"/>
    <w:rsid w:val="002B0F29"/>
    <w:rsid w:val="002B6044"/>
    <w:rsid w:val="002E38F6"/>
    <w:rsid w:val="00314FEF"/>
    <w:rsid w:val="00344B83"/>
    <w:rsid w:val="00373C24"/>
    <w:rsid w:val="00381839"/>
    <w:rsid w:val="003A5CFE"/>
    <w:rsid w:val="004809BD"/>
    <w:rsid w:val="004A711B"/>
    <w:rsid w:val="004B628A"/>
    <w:rsid w:val="004C3779"/>
    <w:rsid w:val="004D64A8"/>
    <w:rsid w:val="004E25E8"/>
    <w:rsid w:val="00565FA6"/>
    <w:rsid w:val="005B2E70"/>
    <w:rsid w:val="005C2B6B"/>
    <w:rsid w:val="005D6177"/>
    <w:rsid w:val="005E0E7D"/>
    <w:rsid w:val="006073A5"/>
    <w:rsid w:val="006360D7"/>
    <w:rsid w:val="006D251D"/>
    <w:rsid w:val="006F2F0F"/>
    <w:rsid w:val="00715231"/>
    <w:rsid w:val="00750442"/>
    <w:rsid w:val="007D3470"/>
    <w:rsid w:val="00836C32"/>
    <w:rsid w:val="00856399"/>
    <w:rsid w:val="00875558"/>
    <w:rsid w:val="00886DF3"/>
    <w:rsid w:val="0090063C"/>
    <w:rsid w:val="0091791A"/>
    <w:rsid w:val="00934E68"/>
    <w:rsid w:val="00950683"/>
    <w:rsid w:val="00973908"/>
    <w:rsid w:val="00976C88"/>
    <w:rsid w:val="0098238D"/>
    <w:rsid w:val="00990E44"/>
    <w:rsid w:val="009B0471"/>
    <w:rsid w:val="00A7440C"/>
    <w:rsid w:val="00A84EA6"/>
    <w:rsid w:val="00AC3674"/>
    <w:rsid w:val="00B20F8E"/>
    <w:rsid w:val="00B254B9"/>
    <w:rsid w:val="00B8515A"/>
    <w:rsid w:val="00C53E0E"/>
    <w:rsid w:val="00CC6DA6"/>
    <w:rsid w:val="00CF729F"/>
    <w:rsid w:val="00D2143D"/>
    <w:rsid w:val="00D420A1"/>
    <w:rsid w:val="00D4660A"/>
    <w:rsid w:val="00DB089F"/>
    <w:rsid w:val="00E01827"/>
    <w:rsid w:val="00E6511E"/>
    <w:rsid w:val="00E674ED"/>
    <w:rsid w:val="00E777EB"/>
    <w:rsid w:val="00E814C5"/>
    <w:rsid w:val="00F60555"/>
    <w:rsid w:val="00F82EA7"/>
    <w:rsid w:val="00F84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3E0E"/>
    <w:rPr>
      <w:rFonts w:ascii="宋体" w:eastAsia="宋体" w:hAnsi="宋体" w:hint="eastAsia"/>
      <w:strike w:val="0"/>
      <w:dstrike w:val="0"/>
      <w:color w:val="333333"/>
      <w:sz w:val="20"/>
      <w:szCs w:val="20"/>
      <w:u w:val="none"/>
      <w:effect w:val="none"/>
    </w:rPr>
  </w:style>
  <w:style w:type="paragraph" w:styleId="a4">
    <w:name w:val="Balloon Text"/>
    <w:basedOn w:val="a"/>
    <w:link w:val="Char"/>
    <w:uiPriority w:val="99"/>
    <w:semiHidden/>
    <w:unhideWhenUsed/>
    <w:rsid w:val="001E3EAB"/>
    <w:rPr>
      <w:sz w:val="18"/>
      <w:szCs w:val="18"/>
    </w:rPr>
  </w:style>
  <w:style w:type="character" w:customStyle="1" w:styleId="Char">
    <w:name w:val="批注框文本 Char"/>
    <w:basedOn w:val="a0"/>
    <w:link w:val="a4"/>
    <w:uiPriority w:val="99"/>
    <w:semiHidden/>
    <w:rsid w:val="001E3EAB"/>
    <w:rPr>
      <w:sz w:val="18"/>
      <w:szCs w:val="18"/>
    </w:rPr>
  </w:style>
</w:styles>
</file>

<file path=word/webSettings.xml><?xml version="1.0" encoding="utf-8"?>
<w:webSettings xmlns:r="http://schemas.openxmlformats.org/officeDocument/2006/relationships" xmlns:w="http://schemas.openxmlformats.org/wordprocessingml/2006/main">
  <w:divs>
    <w:div w:id="1116218545">
      <w:bodyDiv w:val="1"/>
      <w:marLeft w:val="0"/>
      <w:marRight w:val="0"/>
      <w:marTop w:val="0"/>
      <w:marBottom w:val="0"/>
      <w:divBdr>
        <w:top w:val="none" w:sz="0" w:space="0" w:color="auto"/>
        <w:left w:val="none" w:sz="0" w:space="0" w:color="auto"/>
        <w:bottom w:val="none" w:sz="0" w:space="0" w:color="auto"/>
        <w:right w:val="none" w:sz="0" w:space="0" w:color="auto"/>
      </w:divBdr>
      <w:divsChild>
        <w:div w:id="217519828">
          <w:marLeft w:val="0"/>
          <w:marRight w:val="0"/>
          <w:marTop w:val="0"/>
          <w:marBottom w:val="0"/>
          <w:divBdr>
            <w:top w:val="none" w:sz="0" w:space="0" w:color="auto"/>
            <w:left w:val="none" w:sz="0" w:space="0" w:color="auto"/>
            <w:bottom w:val="none" w:sz="0" w:space="0" w:color="auto"/>
            <w:right w:val="none" w:sz="0" w:space="0" w:color="auto"/>
          </w:divBdr>
          <w:divsChild>
            <w:div w:id="11065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3992">
      <w:bodyDiv w:val="1"/>
      <w:marLeft w:val="0"/>
      <w:marRight w:val="0"/>
      <w:marTop w:val="0"/>
      <w:marBottom w:val="0"/>
      <w:divBdr>
        <w:top w:val="none" w:sz="0" w:space="0" w:color="auto"/>
        <w:left w:val="none" w:sz="0" w:space="0" w:color="auto"/>
        <w:bottom w:val="none" w:sz="0" w:space="0" w:color="auto"/>
        <w:right w:val="none" w:sz="0" w:space="0" w:color="auto"/>
      </w:divBdr>
      <w:divsChild>
        <w:div w:id="916748271">
          <w:marLeft w:val="0"/>
          <w:marRight w:val="0"/>
          <w:marTop w:val="0"/>
          <w:marBottom w:val="0"/>
          <w:divBdr>
            <w:top w:val="none" w:sz="0" w:space="0" w:color="auto"/>
            <w:left w:val="none" w:sz="0" w:space="0" w:color="auto"/>
            <w:bottom w:val="none" w:sz="0" w:space="0" w:color="auto"/>
            <w:right w:val="none" w:sz="0" w:space="0" w:color="auto"/>
          </w:divBdr>
          <w:divsChild>
            <w:div w:id="8686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pta.com.cn/files/1362440444979.rar" TargetMode="External"/><Relationship Id="rId5" Type="http://schemas.openxmlformats.org/officeDocument/2006/relationships/hyperlink" Target="http://www.gxpta.com.cn/files/1362440412047.rar"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nalin</dc:creator>
  <cp:lastModifiedBy>nalin</cp:lastModifiedBy>
  <cp:revision>2</cp:revision>
  <dcterms:created xsi:type="dcterms:W3CDTF">2013-03-09T01:11:00Z</dcterms:created>
  <dcterms:modified xsi:type="dcterms:W3CDTF">2013-03-09T01:13:00Z</dcterms:modified>
</cp:coreProperties>
</file>