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6BE" w:rsidRDefault="00DA26BE" w:rsidP="00257A9B">
      <w:pPr>
        <w:spacing w:line="360" w:lineRule="auto"/>
        <w:jc w:val="center"/>
        <w:rPr>
          <w:b/>
          <w:sz w:val="32"/>
          <w:szCs w:val="32"/>
        </w:rPr>
      </w:pPr>
    </w:p>
    <w:p w:rsidR="00DA26BE" w:rsidRPr="00257A9B" w:rsidRDefault="00DA26BE" w:rsidP="00257A9B">
      <w:pPr>
        <w:spacing w:line="360" w:lineRule="auto"/>
        <w:jc w:val="center"/>
        <w:rPr>
          <w:b/>
          <w:sz w:val="32"/>
          <w:szCs w:val="32"/>
        </w:rPr>
      </w:pPr>
      <w:r w:rsidRPr="00257A9B">
        <w:rPr>
          <w:b/>
          <w:sz w:val="32"/>
          <w:szCs w:val="32"/>
        </w:rPr>
        <w:t>2011</w:t>
      </w:r>
      <w:r w:rsidRPr="00257A9B">
        <w:rPr>
          <w:rFonts w:hint="eastAsia"/>
          <w:b/>
          <w:sz w:val="32"/>
          <w:szCs w:val="32"/>
        </w:rPr>
        <w:t>年“留住一桶水”全民节水行动</w:t>
      </w:r>
    </w:p>
    <w:p w:rsidR="00DA26BE" w:rsidRPr="00257A9B" w:rsidRDefault="00DA26BE" w:rsidP="00257A9B">
      <w:pPr>
        <w:spacing w:line="360" w:lineRule="auto"/>
        <w:jc w:val="center"/>
        <w:rPr>
          <w:b/>
          <w:sz w:val="32"/>
          <w:szCs w:val="32"/>
        </w:rPr>
      </w:pPr>
      <w:r w:rsidRPr="00257A9B">
        <w:rPr>
          <w:rFonts w:hint="eastAsia"/>
          <w:b/>
          <w:sz w:val="32"/>
          <w:szCs w:val="32"/>
        </w:rPr>
        <w:t>大学生绿色支队项目工具箱目录</w:t>
      </w:r>
    </w:p>
    <w:p w:rsidR="00DA26BE" w:rsidRDefault="00DA26BE" w:rsidP="004D3BE5">
      <w:pPr>
        <w:spacing w:line="360" w:lineRule="auto"/>
        <w:rPr>
          <w:rFonts w:hint="eastAsia"/>
        </w:rPr>
      </w:pPr>
    </w:p>
    <w:p w:rsidR="00A34EDF" w:rsidRDefault="00A34EDF" w:rsidP="004D3BE5">
      <w:pPr>
        <w:spacing w:line="360" w:lineRule="auto"/>
      </w:pPr>
      <w:r w:rsidRPr="00A34EDF">
        <w:rPr>
          <w:rFonts w:hint="eastAsia"/>
        </w:rPr>
        <w:t>1.0 2011</w:t>
      </w:r>
      <w:r w:rsidRPr="00A34EDF">
        <w:rPr>
          <w:rFonts w:hint="eastAsia"/>
        </w:rPr>
        <w:t>年“留住一桶水”大学生绿色支队项目工具箱目录</w:t>
      </w:r>
    </w:p>
    <w:p w:rsidR="00DA26BE" w:rsidRDefault="00DA26BE" w:rsidP="004D3BE5">
      <w:pPr>
        <w:pStyle w:val="a5"/>
        <w:numPr>
          <w:ilvl w:val="1"/>
          <w:numId w:val="1"/>
        </w:numPr>
        <w:spacing w:line="360" w:lineRule="auto"/>
        <w:ind w:firstLineChars="0"/>
      </w:pPr>
      <w:r w:rsidRPr="004D3BE5">
        <w:rPr>
          <w:rFonts w:hint="eastAsia"/>
        </w:rPr>
        <w:t>文件</w:t>
      </w:r>
      <w:r w:rsidRPr="004D3BE5">
        <w:t>1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年“留住一桶水”项目简介</w:t>
      </w:r>
    </w:p>
    <w:p w:rsidR="00DA26BE" w:rsidRDefault="00DA26BE" w:rsidP="004D3BE5">
      <w:pPr>
        <w:pStyle w:val="a5"/>
        <w:numPr>
          <w:ilvl w:val="1"/>
          <w:numId w:val="1"/>
        </w:numPr>
        <w:spacing w:line="360" w:lineRule="auto"/>
        <w:ind w:firstLineChars="0"/>
      </w:pPr>
      <w:r w:rsidRPr="004D3BE5">
        <w:rPr>
          <w:rFonts w:hint="eastAsia"/>
        </w:rPr>
        <w:t>文件</w:t>
      </w:r>
      <w:r w:rsidRPr="004D3BE5">
        <w:t>2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年“留住一桶水”绿色支队执行手册</w:t>
      </w:r>
    </w:p>
    <w:p w:rsidR="00DA26BE" w:rsidRDefault="00DA26BE" w:rsidP="004D3BE5">
      <w:pPr>
        <w:spacing w:line="360" w:lineRule="auto"/>
      </w:pPr>
      <w:r w:rsidRPr="004D3BE5">
        <w:t xml:space="preserve">1.3 </w:t>
      </w:r>
      <w:r w:rsidRPr="004D3BE5">
        <w:rPr>
          <w:rFonts w:hint="eastAsia"/>
        </w:rPr>
        <w:t>文件</w:t>
      </w:r>
      <w:r w:rsidRPr="004D3BE5">
        <w:t>3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年“留住一桶水”奖励机制</w:t>
      </w:r>
    </w:p>
    <w:p w:rsidR="00DA26BE" w:rsidRDefault="00DA26BE" w:rsidP="004D3BE5">
      <w:pPr>
        <w:spacing w:line="360" w:lineRule="auto"/>
      </w:pPr>
      <w:r w:rsidRPr="004D3BE5">
        <w:t xml:space="preserve">1.4 </w:t>
      </w:r>
      <w:r w:rsidRPr="004D3BE5">
        <w:rPr>
          <w:rFonts w:hint="eastAsia"/>
        </w:rPr>
        <w:t>文件</w:t>
      </w:r>
      <w:r w:rsidRPr="004D3BE5">
        <w:t>4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年“留住一桶水”绿色支队申请表</w:t>
      </w:r>
    </w:p>
    <w:p w:rsidR="00DA26BE" w:rsidRDefault="00DA26BE" w:rsidP="004D3BE5">
      <w:pPr>
        <w:spacing w:line="360" w:lineRule="auto"/>
      </w:pPr>
      <w:r w:rsidRPr="004D3BE5">
        <w:t xml:space="preserve">1.5 </w:t>
      </w:r>
      <w:r w:rsidRPr="004D3BE5">
        <w:rPr>
          <w:rFonts w:hint="eastAsia"/>
        </w:rPr>
        <w:t>文件</w:t>
      </w:r>
      <w:r w:rsidRPr="004D3BE5">
        <w:t>5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年“留住一桶水”社区水资源情况调查问卷</w:t>
      </w:r>
    </w:p>
    <w:p w:rsidR="00DA26BE" w:rsidRDefault="00DA26BE" w:rsidP="004D3BE5">
      <w:pPr>
        <w:spacing w:line="360" w:lineRule="auto"/>
      </w:pPr>
      <w:r w:rsidRPr="004D3BE5">
        <w:t xml:space="preserve">1.6 </w:t>
      </w:r>
      <w:r w:rsidRPr="004D3BE5">
        <w:rPr>
          <w:rFonts w:hint="eastAsia"/>
        </w:rPr>
        <w:t>文件</w:t>
      </w:r>
      <w:r w:rsidRPr="004D3BE5">
        <w:t>6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年“留住一桶水”社区水资源调查报告和优化使用（节水）方案撰写要求及方案模板</w:t>
      </w:r>
    </w:p>
    <w:p w:rsidR="00DA26BE" w:rsidRDefault="00DA26BE" w:rsidP="004D3BE5">
      <w:pPr>
        <w:spacing w:line="360" w:lineRule="auto"/>
      </w:pPr>
      <w:r w:rsidRPr="004D3BE5">
        <w:t xml:space="preserve">1.7 </w:t>
      </w:r>
      <w:r w:rsidRPr="004D3BE5">
        <w:rPr>
          <w:rFonts w:hint="eastAsia"/>
        </w:rPr>
        <w:t>文件</w:t>
      </w:r>
      <w:r w:rsidRPr="004D3BE5">
        <w:t>7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年“留住一桶水”希望学校（打工子弟学校）绿色活动报告模板（</w:t>
      </w:r>
      <w:r w:rsidRPr="004D3BE5">
        <w:t>PPT</w:t>
      </w:r>
      <w:r w:rsidRPr="004D3BE5">
        <w:rPr>
          <w:rFonts w:hint="eastAsia"/>
        </w:rPr>
        <w:t>）</w:t>
      </w:r>
    </w:p>
    <w:p w:rsidR="00DA26BE" w:rsidRDefault="00DA26BE" w:rsidP="004D3BE5">
      <w:pPr>
        <w:spacing w:line="360" w:lineRule="auto"/>
      </w:pPr>
      <w:r w:rsidRPr="004D3BE5">
        <w:t xml:space="preserve">1.8 </w:t>
      </w:r>
      <w:r w:rsidRPr="004D3BE5">
        <w:rPr>
          <w:rFonts w:hint="eastAsia"/>
        </w:rPr>
        <w:t>文件</w:t>
      </w:r>
      <w:r w:rsidRPr="004D3BE5">
        <w:t>8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</w:t>
      </w:r>
      <w:r w:rsidRPr="004D3BE5">
        <w:t>2012</w:t>
      </w:r>
      <w:r w:rsidRPr="004D3BE5">
        <w:rPr>
          <w:rFonts w:hint="eastAsia"/>
        </w:rPr>
        <w:t>年伦敦奥运火炬手</w:t>
      </w:r>
      <w:r w:rsidR="00A16187">
        <w:rPr>
          <w:rFonts w:hint="eastAsia"/>
        </w:rPr>
        <w:t>选拔方案及</w:t>
      </w:r>
      <w:r w:rsidRPr="004D3BE5">
        <w:rPr>
          <w:rFonts w:hint="eastAsia"/>
        </w:rPr>
        <w:t>候选人推荐表</w:t>
      </w:r>
    </w:p>
    <w:p w:rsidR="00DA26BE" w:rsidRDefault="00DA26BE" w:rsidP="004D3BE5">
      <w:pPr>
        <w:spacing w:line="360" w:lineRule="auto"/>
      </w:pPr>
      <w:r w:rsidRPr="004D3BE5">
        <w:t xml:space="preserve">1.9 </w:t>
      </w:r>
      <w:r>
        <w:rPr>
          <w:rFonts w:hint="eastAsia"/>
        </w:rPr>
        <w:t>文件</w:t>
      </w:r>
      <w:r w:rsidRPr="004D3BE5">
        <w:t>9</w:t>
      </w:r>
      <w:r w:rsidRPr="004D3BE5">
        <w:rPr>
          <w:rFonts w:hint="eastAsia"/>
        </w:rPr>
        <w:t>：</w:t>
      </w:r>
      <w:r w:rsidRPr="004D3BE5">
        <w:t>2011</w:t>
      </w:r>
      <w:r w:rsidRPr="004D3BE5">
        <w:rPr>
          <w:rFonts w:hint="eastAsia"/>
        </w:rPr>
        <w:t>年“留住一桶水”绿色课程参考资料</w:t>
      </w:r>
    </w:p>
    <w:p w:rsidR="00A16187" w:rsidRDefault="00A16187" w:rsidP="00A16187">
      <w:pPr>
        <w:spacing w:line="360" w:lineRule="auto"/>
        <w:ind w:firstLineChars="200" w:firstLine="420"/>
      </w:pPr>
      <w:r w:rsidRPr="00A16187">
        <w:rPr>
          <w:rFonts w:hint="eastAsia"/>
        </w:rPr>
        <w:t xml:space="preserve">1.9.1 </w:t>
      </w:r>
      <w:r w:rsidRPr="00A16187">
        <w:rPr>
          <w:rFonts w:hint="eastAsia"/>
        </w:rPr>
        <w:t>附件</w:t>
      </w:r>
      <w:r w:rsidRPr="00A16187">
        <w:rPr>
          <w:rFonts w:hint="eastAsia"/>
        </w:rPr>
        <w:t>1</w:t>
      </w:r>
      <w:r w:rsidRPr="00A16187">
        <w:rPr>
          <w:rFonts w:hint="eastAsia"/>
        </w:rPr>
        <w:t>：“绿色课程”教材（待定）</w:t>
      </w:r>
    </w:p>
    <w:p w:rsidR="00A16187" w:rsidRDefault="00A16187" w:rsidP="00A16187">
      <w:pPr>
        <w:spacing w:line="360" w:lineRule="auto"/>
        <w:ind w:firstLineChars="200" w:firstLine="420"/>
      </w:pPr>
      <w:r w:rsidRPr="00A16187">
        <w:rPr>
          <w:rFonts w:hint="eastAsia"/>
        </w:rPr>
        <w:t xml:space="preserve">1.9.2 </w:t>
      </w:r>
      <w:r w:rsidRPr="00A16187">
        <w:rPr>
          <w:rFonts w:hint="eastAsia"/>
        </w:rPr>
        <w:t>附件</w:t>
      </w:r>
      <w:r w:rsidRPr="00A16187">
        <w:rPr>
          <w:rFonts w:hint="eastAsia"/>
        </w:rPr>
        <w:t>2</w:t>
      </w:r>
      <w:r w:rsidRPr="00A16187">
        <w:rPr>
          <w:rFonts w:hint="eastAsia"/>
        </w:rPr>
        <w:t>：水资源保护宣传片（待定）</w:t>
      </w:r>
    </w:p>
    <w:p w:rsidR="00A16187" w:rsidRDefault="00A16187" w:rsidP="00A16187">
      <w:pPr>
        <w:spacing w:line="360" w:lineRule="auto"/>
        <w:ind w:firstLineChars="200" w:firstLine="420"/>
      </w:pPr>
      <w:r w:rsidRPr="00A16187">
        <w:rPr>
          <w:rFonts w:hint="eastAsia"/>
        </w:rPr>
        <w:t xml:space="preserve">1.9.3 </w:t>
      </w:r>
      <w:r w:rsidRPr="00A16187">
        <w:rPr>
          <w:rFonts w:hint="eastAsia"/>
        </w:rPr>
        <w:t>附件</w:t>
      </w:r>
      <w:r w:rsidRPr="00A16187">
        <w:rPr>
          <w:rFonts w:hint="eastAsia"/>
        </w:rPr>
        <w:t>3</w:t>
      </w:r>
      <w:r w:rsidRPr="00A16187">
        <w:rPr>
          <w:rFonts w:hint="eastAsia"/>
        </w:rPr>
        <w:t>：节水宣传手册（北京环保基金会</w:t>
      </w:r>
      <w:r w:rsidRPr="00A16187">
        <w:rPr>
          <w:rFonts w:hint="eastAsia"/>
        </w:rPr>
        <w:t>2010</w:t>
      </w:r>
      <w:r w:rsidRPr="00A16187">
        <w:rPr>
          <w:rFonts w:hint="eastAsia"/>
        </w:rPr>
        <w:t>年版本）</w:t>
      </w:r>
    </w:p>
    <w:p w:rsidR="00DA26BE" w:rsidRDefault="00DA26BE" w:rsidP="004D3BE5">
      <w:pPr>
        <w:spacing w:line="360" w:lineRule="auto"/>
      </w:pPr>
      <w:r w:rsidRPr="004D3BE5">
        <w:t xml:space="preserve">1.10 </w:t>
      </w:r>
      <w:r>
        <w:rPr>
          <w:rFonts w:hint="eastAsia"/>
        </w:rPr>
        <w:t>文件</w:t>
      </w:r>
      <w:r w:rsidRPr="004D3BE5">
        <w:t>10</w:t>
      </w:r>
      <w:r w:rsidRPr="004D3BE5">
        <w:rPr>
          <w:rFonts w:hint="eastAsia"/>
        </w:rPr>
        <w:t>：“社区水资源调研和优化使用方案”获奖方案范本（</w:t>
      </w:r>
      <w:r w:rsidRPr="004D3BE5">
        <w:t>2</w:t>
      </w:r>
      <w:r w:rsidRPr="004D3BE5">
        <w:rPr>
          <w:rFonts w:hint="eastAsia"/>
        </w:rPr>
        <w:t>个案例）</w:t>
      </w: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Default="00DA26BE" w:rsidP="004D3BE5">
      <w:pPr>
        <w:spacing w:line="360" w:lineRule="auto"/>
      </w:pPr>
    </w:p>
    <w:p w:rsidR="00DA26BE" w:rsidRPr="004D3BE5" w:rsidRDefault="00DA26BE" w:rsidP="004D3BE5">
      <w:pPr>
        <w:spacing w:line="360" w:lineRule="auto"/>
      </w:pPr>
    </w:p>
    <w:sectPr w:rsidR="00DA26BE" w:rsidRPr="004D3BE5" w:rsidSect="004D3BE5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5E6" w:rsidRDefault="004765E6" w:rsidP="004D3BE5">
      <w:r>
        <w:separator/>
      </w:r>
    </w:p>
  </w:endnote>
  <w:endnote w:type="continuationSeparator" w:id="1">
    <w:p w:rsidR="004765E6" w:rsidRDefault="004765E6" w:rsidP="004D3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BE" w:rsidRDefault="007A11D8">
    <w:pPr>
      <w:pStyle w:val="a4"/>
      <w:jc w:val="right"/>
    </w:pPr>
    <w:fldSimple w:instr=" PAGE   \* MERGEFORMAT ">
      <w:r w:rsidR="00A34EDF" w:rsidRPr="00A34EDF">
        <w:rPr>
          <w:noProof/>
          <w:lang w:val="zh-CN"/>
        </w:rPr>
        <w:t>1</w:t>
      </w:r>
    </w:fldSimple>
  </w:p>
  <w:p w:rsidR="00DA26BE" w:rsidRDefault="00DA26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5E6" w:rsidRDefault="004765E6" w:rsidP="004D3BE5">
      <w:r>
        <w:separator/>
      </w:r>
    </w:p>
  </w:footnote>
  <w:footnote w:type="continuationSeparator" w:id="1">
    <w:p w:rsidR="004765E6" w:rsidRDefault="004765E6" w:rsidP="004D3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6BE" w:rsidRDefault="007A11D8" w:rsidP="00257A9B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123pt;height:59.25pt;visibility:visible">
          <v:imagedata r:id="rId1" o:title="" croptop="10456f" cropbottom="8552f"/>
        </v:shape>
      </w:pict>
    </w:r>
  </w:p>
  <w:p w:rsidR="00DA26BE" w:rsidRDefault="00DA26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7336B"/>
    <w:multiLevelType w:val="multilevel"/>
    <w:tmpl w:val="4C4EB9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BE5"/>
    <w:rsid w:val="000D5B8E"/>
    <w:rsid w:val="0011071C"/>
    <w:rsid w:val="00257A9B"/>
    <w:rsid w:val="002A3194"/>
    <w:rsid w:val="004765E6"/>
    <w:rsid w:val="004D3BE5"/>
    <w:rsid w:val="0079063B"/>
    <w:rsid w:val="007A11D8"/>
    <w:rsid w:val="00822B7F"/>
    <w:rsid w:val="00922A61"/>
    <w:rsid w:val="00A16187"/>
    <w:rsid w:val="00A34EDF"/>
    <w:rsid w:val="00BF04BD"/>
    <w:rsid w:val="00C15C33"/>
    <w:rsid w:val="00DA26BE"/>
    <w:rsid w:val="00FB7991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D3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D3BE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D3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D3BE5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4D3BE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257A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257A9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>China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2011-03-23T02:39:00Z</dcterms:created>
  <dcterms:modified xsi:type="dcterms:W3CDTF">2011-03-24T07:11:00Z</dcterms:modified>
</cp:coreProperties>
</file>